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7D8274" w14:textId="5BF537C0" w:rsidR="00806A26" w:rsidRDefault="00A161E4" w:rsidP="00A161E4">
      <w:pPr>
        <w:pStyle w:val="Ttulo1"/>
        <w:spacing w:before="0"/>
        <w:jc w:val="center"/>
        <w:rPr>
          <w:rFonts w:ascii="Arial" w:hAnsi="Arial" w:cs="Arial"/>
          <w:b/>
          <w:color w:val="auto"/>
          <w:sz w:val="24"/>
          <w:szCs w:val="24"/>
        </w:rPr>
      </w:pPr>
      <w:r w:rsidRPr="00A161E4">
        <w:rPr>
          <w:rFonts w:ascii="Arial" w:hAnsi="Arial" w:cs="Arial"/>
          <w:b/>
          <w:color w:val="auto"/>
          <w:sz w:val="24"/>
          <w:szCs w:val="24"/>
        </w:rPr>
        <w:t xml:space="preserve">MUNICIPALIDAD DE IQUIQUE </w:t>
      </w:r>
      <w:r w:rsidR="00AA22F0">
        <w:rPr>
          <w:rFonts w:ascii="Arial" w:hAnsi="Arial" w:cs="Arial"/>
          <w:b/>
          <w:color w:val="auto"/>
          <w:sz w:val="24"/>
          <w:szCs w:val="24"/>
        </w:rPr>
        <w:t xml:space="preserve">ENTREGA </w:t>
      </w:r>
      <w:r w:rsidR="00AA70F8">
        <w:rPr>
          <w:rFonts w:ascii="Arial" w:hAnsi="Arial" w:cs="Arial"/>
          <w:b/>
          <w:color w:val="auto"/>
          <w:sz w:val="24"/>
          <w:szCs w:val="24"/>
        </w:rPr>
        <w:t xml:space="preserve">BALANCE </w:t>
      </w:r>
      <w:r w:rsidR="00AA22F0">
        <w:rPr>
          <w:rFonts w:ascii="Arial" w:hAnsi="Arial" w:cs="Arial"/>
          <w:b/>
          <w:color w:val="auto"/>
          <w:sz w:val="24"/>
          <w:szCs w:val="24"/>
        </w:rPr>
        <w:t xml:space="preserve">A CONCEJALES </w:t>
      </w:r>
      <w:r w:rsidR="00AA70F8">
        <w:rPr>
          <w:rFonts w:ascii="Arial" w:hAnsi="Arial" w:cs="Arial"/>
          <w:b/>
          <w:color w:val="auto"/>
          <w:sz w:val="24"/>
          <w:szCs w:val="24"/>
        </w:rPr>
        <w:t>SOBRE</w:t>
      </w:r>
      <w:r w:rsidRPr="00A161E4">
        <w:rPr>
          <w:rFonts w:ascii="Arial" w:hAnsi="Arial" w:cs="Arial"/>
          <w:b/>
          <w:color w:val="auto"/>
          <w:sz w:val="24"/>
          <w:szCs w:val="24"/>
        </w:rPr>
        <w:t xml:space="preserve"> RESPUESTA </w:t>
      </w:r>
      <w:r>
        <w:rPr>
          <w:rFonts w:ascii="Arial" w:hAnsi="Arial" w:cs="Arial"/>
          <w:b/>
          <w:color w:val="auto"/>
          <w:sz w:val="24"/>
          <w:szCs w:val="24"/>
        </w:rPr>
        <w:t>ANTE S</w:t>
      </w:r>
      <w:r w:rsidRPr="00A161E4">
        <w:rPr>
          <w:rFonts w:ascii="Arial" w:hAnsi="Arial" w:cs="Arial"/>
          <w:b/>
          <w:color w:val="auto"/>
          <w:sz w:val="24"/>
          <w:szCs w:val="24"/>
        </w:rPr>
        <w:t>ISTEMA FRONTA</w:t>
      </w:r>
      <w:r w:rsidR="00AA22F0">
        <w:rPr>
          <w:rFonts w:ascii="Arial" w:hAnsi="Arial" w:cs="Arial"/>
          <w:b/>
          <w:color w:val="auto"/>
          <w:sz w:val="24"/>
          <w:szCs w:val="24"/>
        </w:rPr>
        <w:t>L</w:t>
      </w:r>
      <w:r w:rsidRPr="00A161E4">
        <w:rPr>
          <w:rFonts w:ascii="Arial" w:hAnsi="Arial" w:cs="Arial"/>
          <w:b/>
          <w:color w:val="auto"/>
          <w:sz w:val="24"/>
          <w:szCs w:val="24"/>
        </w:rPr>
        <w:t xml:space="preserve"> </w:t>
      </w:r>
    </w:p>
    <w:p w14:paraId="5F29FDD0" w14:textId="77777777" w:rsidR="00A161E4" w:rsidRPr="00A161E4" w:rsidRDefault="00A161E4" w:rsidP="00A161E4">
      <w:pPr>
        <w:pStyle w:val="Ttulo2"/>
        <w:spacing w:before="0"/>
        <w:jc w:val="both"/>
        <w:rPr>
          <w:rStyle w:val="Textoennegrita"/>
          <w:rFonts w:ascii="Arial" w:hAnsi="Arial" w:cs="Arial"/>
          <w:color w:val="auto"/>
          <w:sz w:val="24"/>
          <w:szCs w:val="24"/>
        </w:rPr>
      </w:pPr>
    </w:p>
    <w:p w14:paraId="4A2D6A1C" w14:textId="3B342AB2" w:rsidR="00806A26" w:rsidRPr="00A161E4" w:rsidRDefault="00A161E4" w:rsidP="00A161E4">
      <w:pPr>
        <w:pStyle w:val="Ttulo2"/>
        <w:spacing w:before="0"/>
        <w:jc w:val="center"/>
        <w:rPr>
          <w:rFonts w:ascii="Arial" w:hAnsi="Arial" w:cs="Arial"/>
          <w:b/>
          <w:i/>
          <w:color w:val="auto"/>
          <w:sz w:val="24"/>
          <w:szCs w:val="24"/>
        </w:rPr>
      </w:pPr>
      <w:r w:rsidRPr="00A161E4">
        <w:rPr>
          <w:rStyle w:val="Textoennegrita"/>
          <w:rFonts w:ascii="Arial" w:hAnsi="Arial" w:cs="Arial"/>
          <w:i/>
          <w:color w:val="auto"/>
          <w:sz w:val="24"/>
          <w:szCs w:val="24"/>
        </w:rPr>
        <w:t>Alcalde Soria destaca a los má</w:t>
      </w:r>
      <w:r w:rsidR="00806A26" w:rsidRPr="00A161E4">
        <w:rPr>
          <w:rStyle w:val="Textoennegrita"/>
          <w:rFonts w:ascii="Arial" w:hAnsi="Arial" w:cs="Arial"/>
          <w:i/>
          <w:color w:val="auto"/>
          <w:sz w:val="24"/>
          <w:szCs w:val="24"/>
        </w:rPr>
        <w:t>s de 300 funcionarios municipales en terreno</w:t>
      </w:r>
      <w:r w:rsidRPr="00A161E4">
        <w:rPr>
          <w:rStyle w:val="Textoennegrita"/>
          <w:rFonts w:ascii="Arial" w:hAnsi="Arial" w:cs="Arial"/>
          <w:i/>
          <w:color w:val="auto"/>
          <w:sz w:val="24"/>
          <w:szCs w:val="24"/>
        </w:rPr>
        <w:t xml:space="preserve"> y</w:t>
      </w:r>
      <w:r w:rsidR="00806A26" w:rsidRPr="00A161E4">
        <w:rPr>
          <w:rStyle w:val="Textoennegrita"/>
          <w:rFonts w:ascii="Arial" w:hAnsi="Arial" w:cs="Arial"/>
          <w:i/>
          <w:color w:val="auto"/>
          <w:sz w:val="24"/>
          <w:szCs w:val="24"/>
        </w:rPr>
        <w:t xml:space="preserve"> </w:t>
      </w:r>
      <w:r w:rsidR="00AA22F0">
        <w:rPr>
          <w:rStyle w:val="Textoennegrita"/>
          <w:rFonts w:ascii="Arial" w:hAnsi="Arial" w:cs="Arial"/>
          <w:i/>
          <w:color w:val="auto"/>
          <w:sz w:val="24"/>
          <w:szCs w:val="24"/>
        </w:rPr>
        <w:t xml:space="preserve">los </w:t>
      </w:r>
      <w:r w:rsidR="00806A26" w:rsidRPr="00A161E4">
        <w:rPr>
          <w:rStyle w:val="Textoennegrita"/>
          <w:rFonts w:ascii="Arial" w:hAnsi="Arial" w:cs="Arial"/>
          <w:i/>
          <w:color w:val="auto"/>
          <w:sz w:val="24"/>
          <w:szCs w:val="24"/>
        </w:rPr>
        <w:t>8</w:t>
      </w:r>
      <w:r w:rsidRPr="00A161E4">
        <w:rPr>
          <w:rStyle w:val="Textoennegrita"/>
          <w:rFonts w:ascii="Arial" w:hAnsi="Arial" w:cs="Arial"/>
          <w:i/>
          <w:color w:val="auto"/>
          <w:sz w:val="24"/>
          <w:szCs w:val="24"/>
        </w:rPr>
        <w:t>5</w:t>
      </w:r>
      <w:r w:rsidR="00806A26" w:rsidRPr="00A161E4">
        <w:rPr>
          <w:rStyle w:val="Textoennegrita"/>
          <w:rFonts w:ascii="Arial" w:hAnsi="Arial" w:cs="Arial"/>
          <w:i/>
          <w:color w:val="auto"/>
          <w:sz w:val="24"/>
          <w:szCs w:val="24"/>
        </w:rPr>
        <w:t xml:space="preserve"> </w:t>
      </w:r>
      <w:r w:rsidRPr="00A161E4">
        <w:rPr>
          <w:rStyle w:val="Textoennegrita"/>
          <w:rFonts w:ascii="Arial" w:hAnsi="Arial" w:cs="Arial"/>
          <w:i/>
          <w:color w:val="auto"/>
          <w:sz w:val="24"/>
          <w:szCs w:val="24"/>
        </w:rPr>
        <w:t>que</w:t>
      </w:r>
      <w:r w:rsidR="00AA22F0">
        <w:rPr>
          <w:rStyle w:val="Textoennegrita"/>
          <w:rFonts w:ascii="Arial" w:hAnsi="Arial" w:cs="Arial"/>
          <w:i/>
          <w:color w:val="auto"/>
          <w:sz w:val="24"/>
          <w:szCs w:val="24"/>
        </w:rPr>
        <w:t xml:space="preserve"> ya</w:t>
      </w:r>
      <w:r w:rsidRPr="00A161E4">
        <w:rPr>
          <w:rStyle w:val="Textoennegrita"/>
          <w:rFonts w:ascii="Arial" w:hAnsi="Arial" w:cs="Arial"/>
          <w:i/>
          <w:color w:val="auto"/>
          <w:sz w:val="24"/>
          <w:szCs w:val="24"/>
        </w:rPr>
        <w:t xml:space="preserve"> están a</w:t>
      </w:r>
      <w:r w:rsidR="00806A26" w:rsidRPr="00A161E4">
        <w:rPr>
          <w:rStyle w:val="Textoennegrita"/>
          <w:rFonts w:ascii="Arial" w:hAnsi="Arial" w:cs="Arial"/>
          <w:i/>
          <w:color w:val="auto"/>
          <w:sz w:val="24"/>
          <w:szCs w:val="24"/>
        </w:rPr>
        <w:t>plica</w:t>
      </w:r>
      <w:r w:rsidRPr="00A161E4">
        <w:rPr>
          <w:rStyle w:val="Textoennegrita"/>
          <w:rFonts w:ascii="Arial" w:hAnsi="Arial" w:cs="Arial"/>
          <w:i/>
          <w:color w:val="auto"/>
          <w:sz w:val="24"/>
          <w:szCs w:val="24"/>
        </w:rPr>
        <w:t>ndo</w:t>
      </w:r>
      <w:r w:rsidR="00806A26" w:rsidRPr="00A161E4">
        <w:rPr>
          <w:rStyle w:val="Textoennegrita"/>
          <w:rFonts w:ascii="Arial" w:hAnsi="Arial" w:cs="Arial"/>
          <w:i/>
          <w:color w:val="auto"/>
          <w:sz w:val="24"/>
          <w:szCs w:val="24"/>
        </w:rPr>
        <w:t xml:space="preserve"> Ficha Básica de Emergencia </w:t>
      </w:r>
    </w:p>
    <w:p w14:paraId="012EF5C5" w14:textId="77777777" w:rsidR="00A161E4" w:rsidRDefault="00A161E4" w:rsidP="00A161E4">
      <w:pPr>
        <w:pStyle w:val="NormalWeb"/>
        <w:spacing w:before="0" w:beforeAutospacing="0" w:after="0" w:afterAutospacing="0"/>
        <w:jc w:val="both"/>
        <w:rPr>
          <w:rFonts w:ascii="Arial" w:hAnsi="Arial" w:cs="Arial"/>
          <w:b/>
        </w:rPr>
      </w:pPr>
    </w:p>
    <w:p w14:paraId="77149F8F" w14:textId="6F95310E" w:rsidR="002E2549" w:rsidRDefault="00A161E4" w:rsidP="00AA22F0">
      <w:pPr>
        <w:pStyle w:val="NormalWeb"/>
        <w:spacing w:before="0" w:beforeAutospacing="0" w:after="0" w:afterAutospacing="0"/>
        <w:jc w:val="both"/>
        <w:rPr>
          <w:rFonts w:ascii="Arial" w:hAnsi="Arial" w:cs="Arial"/>
        </w:rPr>
      </w:pPr>
      <w:r w:rsidRPr="00A161E4">
        <w:rPr>
          <w:rFonts w:ascii="Arial" w:hAnsi="Arial" w:cs="Arial"/>
          <w:b/>
        </w:rPr>
        <w:t>IQUIQUE, 20 DE AGOSTO DE 2026.-</w:t>
      </w:r>
      <w:r w:rsidR="00AA22F0">
        <w:rPr>
          <w:rFonts w:ascii="Arial" w:hAnsi="Arial" w:cs="Arial"/>
          <w:b/>
        </w:rPr>
        <w:t xml:space="preserve"> </w:t>
      </w:r>
      <w:r w:rsidRPr="00A161E4">
        <w:rPr>
          <w:rFonts w:ascii="Arial" w:hAnsi="Arial" w:cs="Arial"/>
        </w:rPr>
        <w:t>Más de 40 milímetros de agua en menos de 48 hora</w:t>
      </w:r>
      <w:r w:rsidR="00BE7CEE">
        <w:rPr>
          <w:rFonts w:ascii="Arial" w:hAnsi="Arial" w:cs="Arial"/>
        </w:rPr>
        <w:t xml:space="preserve">s, </w:t>
      </w:r>
      <w:r w:rsidR="00BE7CEE" w:rsidRPr="00BE7CEE">
        <w:rPr>
          <w:rFonts w:ascii="Arial" w:hAnsi="Arial" w:cs="Arial"/>
        </w:rPr>
        <w:t xml:space="preserve">volumen equivalente a más de </w:t>
      </w:r>
      <w:r w:rsidR="00BE7CEE">
        <w:rPr>
          <w:rFonts w:ascii="Arial" w:hAnsi="Arial" w:cs="Arial"/>
        </w:rPr>
        <w:t xml:space="preserve">10 años de </w:t>
      </w:r>
      <w:r w:rsidR="00BE7CEE" w:rsidRPr="00BE7CEE">
        <w:rPr>
          <w:rFonts w:ascii="Arial" w:hAnsi="Arial" w:cs="Arial"/>
        </w:rPr>
        <w:t>precipitaciones para esta zona de</w:t>
      </w:r>
      <w:r w:rsidR="00BE7CEE">
        <w:rPr>
          <w:rFonts w:ascii="Arial" w:hAnsi="Arial" w:cs="Arial"/>
        </w:rPr>
        <w:t xml:space="preserve"> Chile</w:t>
      </w:r>
      <w:r w:rsidR="00BE7CEE" w:rsidRPr="00BE7CEE">
        <w:rPr>
          <w:rFonts w:ascii="Arial" w:hAnsi="Arial" w:cs="Arial"/>
        </w:rPr>
        <w:t xml:space="preserve"> </w:t>
      </w:r>
      <w:r w:rsidR="00AA22F0">
        <w:rPr>
          <w:rFonts w:ascii="Arial" w:hAnsi="Arial" w:cs="Arial"/>
        </w:rPr>
        <w:t xml:space="preserve">y </w:t>
      </w:r>
      <w:r w:rsidR="00AA22F0" w:rsidRPr="00AA22F0">
        <w:rPr>
          <w:rFonts w:ascii="Arial" w:hAnsi="Arial" w:cs="Arial"/>
        </w:rPr>
        <w:t xml:space="preserve">un </w:t>
      </w:r>
      <w:proofErr w:type="spellStart"/>
      <w:r w:rsidR="00AA22F0" w:rsidRPr="00AA22F0">
        <w:rPr>
          <w:rFonts w:ascii="Arial" w:hAnsi="Arial" w:cs="Arial"/>
        </w:rPr>
        <w:t>peak</w:t>
      </w:r>
      <w:proofErr w:type="spellEnd"/>
      <w:r w:rsidR="00AA22F0" w:rsidRPr="00AA22F0">
        <w:rPr>
          <w:rFonts w:ascii="Arial" w:hAnsi="Arial" w:cs="Arial"/>
        </w:rPr>
        <w:t xml:space="preserve"> de 8,6 milímetros en una hora el </w:t>
      </w:r>
      <w:r w:rsidR="002E2549">
        <w:rPr>
          <w:rFonts w:ascii="Arial" w:hAnsi="Arial" w:cs="Arial"/>
        </w:rPr>
        <w:t xml:space="preserve">día </w:t>
      </w:r>
      <w:r w:rsidR="00AA22F0" w:rsidRPr="00AA22F0">
        <w:rPr>
          <w:rFonts w:ascii="Arial" w:hAnsi="Arial" w:cs="Arial"/>
        </w:rPr>
        <w:t>18 de agosto</w:t>
      </w:r>
      <w:r w:rsidR="00AA22F0">
        <w:rPr>
          <w:rFonts w:ascii="Arial" w:hAnsi="Arial" w:cs="Arial"/>
        </w:rPr>
        <w:t xml:space="preserve">. Cifras históricas de </w:t>
      </w:r>
      <w:r w:rsidR="00BE7CEE">
        <w:rPr>
          <w:rFonts w:ascii="Arial" w:hAnsi="Arial" w:cs="Arial"/>
        </w:rPr>
        <w:t xml:space="preserve">lluvia </w:t>
      </w:r>
      <w:r w:rsidR="00AA22F0">
        <w:rPr>
          <w:rFonts w:ascii="Arial" w:hAnsi="Arial" w:cs="Arial"/>
        </w:rPr>
        <w:t xml:space="preserve">en </w:t>
      </w:r>
      <w:r w:rsidR="002E2549">
        <w:rPr>
          <w:rFonts w:ascii="Arial" w:hAnsi="Arial" w:cs="Arial"/>
        </w:rPr>
        <w:t xml:space="preserve">nuestra ciudad </w:t>
      </w:r>
      <w:r w:rsidR="00AA22F0">
        <w:rPr>
          <w:rFonts w:ascii="Arial" w:hAnsi="Arial" w:cs="Arial"/>
        </w:rPr>
        <w:t>que</w:t>
      </w:r>
      <w:r w:rsidR="002E2549">
        <w:rPr>
          <w:rFonts w:ascii="Arial" w:hAnsi="Arial" w:cs="Arial"/>
        </w:rPr>
        <w:t xml:space="preserve">, más los intensos vientos del martes 11, han generado </w:t>
      </w:r>
      <w:r w:rsidR="00AA22F0">
        <w:rPr>
          <w:rFonts w:ascii="Arial" w:hAnsi="Arial" w:cs="Arial"/>
        </w:rPr>
        <w:t>una contingencia d</w:t>
      </w:r>
      <w:r w:rsidRPr="00A161E4">
        <w:rPr>
          <w:rFonts w:ascii="Arial" w:hAnsi="Arial" w:cs="Arial"/>
        </w:rPr>
        <w:t>e alto impacto</w:t>
      </w:r>
      <w:r w:rsidR="002E2549">
        <w:rPr>
          <w:rFonts w:ascii="Arial" w:hAnsi="Arial" w:cs="Arial"/>
        </w:rPr>
        <w:t xml:space="preserve"> </w:t>
      </w:r>
      <w:r w:rsidR="00BE7CEE">
        <w:rPr>
          <w:rFonts w:ascii="Arial" w:hAnsi="Arial" w:cs="Arial"/>
        </w:rPr>
        <w:t xml:space="preserve">y a cuyos efectos </w:t>
      </w:r>
      <w:r w:rsidR="002E2549">
        <w:rPr>
          <w:rFonts w:ascii="Arial" w:hAnsi="Arial" w:cs="Arial"/>
        </w:rPr>
        <w:t xml:space="preserve">la Municipalidad de Iquique ha hecho frente desde </w:t>
      </w:r>
      <w:r w:rsidR="00BE7CEE">
        <w:rPr>
          <w:rFonts w:ascii="Arial" w:hAnsi="Arial" w:cs="Arial"/>
        </w:rPr>
        <w:t>antes de registrarse.</w:t>
      </w:r>
    </w:p>
    <w:p w14:paraId="6BC19F65" w14:textId="77777777" w:rsidR="002E2549" w:rsidRDefault="002E2549" w:rsidP="00AA22F0">
      <w:pPr>
        <w:pStyle w:val="NormalWeb"/>
        <w:spacing w:before="0" w:beforeAutospacing="0" w:after="0" w:afterAutospacing="0"/>
        <w:jc w:val="both"/>
        <w:rPr>
          <w:rFonts w:ascii="Arial" w:hAnsi="Arial" w:cs="Arial"/>
        </w:rPr>
      </w:pPr>
    </w:p>
    <w:p w14:paraId="39F4176B" w14:textId="36EF0AFC" w:rsidR="00BE7CEE" w:rsidRDefault="00BE7CEE" w:rsidP="00AA22F0">
      <w:pPr>
        <w:pStyle w:val="NormalWeb"/>
        <w:spacing w:before="0" w:beforeAutospacing="0" w:after="0" w:afterAutospacing="0"/>
        <w:jc w:val="both"/>
        <w:rPr>
          <w:rFonts w:ascii="Arial" w:hAnsi="Arial" w:cs="Arial"/>
        </w:rPr>
      </w:pPr>
      <w:r>
        <w:rPr>
          <w:rFonts w:ascii="Arial" w:hAnsi="Arial" w:cs="Arial"/>
        </w:rPr>
        <w:t>A</w:t>
      </w:r>
      <w:r w:rsidR="002E2549">
        <w:rPr>
          <w:rFonts w:ascii="Arial" w:hAnsi="Arial" w:cs="Arial"/>
        </w:rPr>
        <w:t>sí fue informado al Concejo Municipal en el marco de</w:t>
      </w:r>
      <w:r w:rsidR="002E2549" w:rsidRPr="002E2549">
        <w:rPr>
          <w:rFonts w:ascii="Arial" w:hAnsi="Arial" w:cs="Arial"/>
        </w:rPr>
        <w:t xml:space="preserve"> </w:t>
      </w:r>
      <w:r w:rsidR="002E2549">
        <w:rPr>
          <w:rFonts w:ascii="Arial" w:hAnsi="Arial" w:cs="Arial"/>
        </w:rPr>
        <w:t>su</w:t>
      </w:r>
      <w:r w:rsidR="002E2549" w:rsidRPr="002E2549">
        <w:rPr>
          <w:rFonts w:ascii="Arial" w:hAnsi="Arial" w:cs="Arial"/>
        </w:rPr>
        <w:t xml:space="preserve"> Sesión Ordinaria N°43/2026, realizada</w:t>
      </w:r>
      <w:r w:rsidR="00AA70F8">
        <w:rPr>
          <w:rFonts w:ascii="Arial" w:hAnsi="Arial" w:cs="Arial"/>
        </w:rPr>
        <w:t xml:space="preserve"> hoy, al entregar un </w:t>
      </w:r>
      <w:r w:rsidR="006C06F9">
        <w:rPr>
          <w:rFonts w:ascii="Arial" w:hAnsi="Arial" w:cs="Arial"/>
        </w:rPr>
        <w:t>primer bala</w:t>
      </w:r>
      <w:r w:rsidR="002E2549" w:rsidRPr="002E2549">
        <w:rPr>
          <w:rFonts w:ascii="Arial" w:hAnsi="Arial" w:cs="Arial"/>
        </w:rPr>
        <w:t>nce de las acciones preventivas, operativas y de asistencia desarrolladas</w:t>
      </w:r>
      <w:r w:rsidR="00AA70F8">
        <w:rPr>
          <w:rFonts w:ascii="Arial" w:hAnsi="Arial" w:cs="Arial"/>
        </w:rPr>
        <w:t xml:space="preserve">. </w:t>
      </w:r>
      <w:r w:rsidRPr="00BE7CEE">
        <w:rPr>
          <w:rFonts w:ascii="Arial" w:hAnsi="Arial" w:cs="Arial"/>
        </w:rPr>
        <w:t>Durante la exposición</w:t>
      </w:r>
      <w:r>
        <w:rPr>
          <w:rFonts w:ascii="Arial" w:hAnsi="Arial" w:cs="Arial"/>
        </w:rPr>
        <w:t>,</w:t>
      </w:r>
      <w:r w:rsidRPr="00BE7CEE">
        <w:rPr>
          <w:rFonts w:ascii="Arial" w:hAnsi="Arial" w:cs="Arial"/>
        </w:rPr>
        <w:t xml:space="preserve"> se </w:t>
      </w:r>
      <w:r>
        <w:rPr>
          <w:rFonts w:ascii="Arial" w:hAnsi="Arial" w:cs="Arial"/>
        </w:rPr>
        <w:t>expres</w:t>
      </w:r>
      <w:r w:rsidRPr="00BE7CEE">
        <w:rPr>
          <w:rFonts w:ascii="Arial" w:hAnsi="Arial" w:cs="Arial"/>
        </w:rPr>
        <w:t>ó que el trabajo municipal comenzó antes de los episodios de mayor intensidad y que los equipos han mantenido un despliegue permanente para atender a la población afectada y avanzar en la recuperación de la comuna.</w:t>
      </w:r>
    </w:p>
    <w:p w14:paraId="08030359" w14:textId="77777777" w:rsidR="00BF5740" w:rsidRDefault="00BF5740" w:rsidP="00AA22F0">
      <w:pPr>
        <w:pStyle w:val="NormalWeb"/>
        <w:spacing w:before="0" w:beforeAutospacing="0" w:after="0" w:afterAutospacing="0"/>
        <w:jc w:val="both"/>
        <w:rPr>
          <w:rFonts w:ascii="Arial" w:hAnsi="Arial" w:cs="Arial"/>
        </w:rPr>
      </w:pPr>
    </w:p>
    <w:p w14:paraId="76A42094" w14:textId="10768621" w:rsidR="00BF5740" w:rsidRDefault="00BF5740" w:rsidP="00AA22F0">
      <w:pPr>
        <w:pStyle w:val="NormalWeb"/>
        <w:spacing w:before="0" w:beforeAutospacing="0" w:after="0" w:afterAutospacing="0"/>
        <w:jc w:val="both"/>
        <w:rPr>
          <w:rFonts w:ascii="Arial" w:hAnsi="Arial" w:cs="Arial"/>
        </w:rPr>
      </w:pPr>
      <w:r w:rsidRPr="008E1FB7">
        <w:rPr>
          <w:rFonts w:ascii="Arial" w:hAnsi="Arial" w:cs="Arial"/>
          <w:i/>
        </w:rPr>
        <w:t>“Entregamos un informe a las y los ediles con las principales cifras que ha arrojado esta contingencia climática que, pese a que ya no se pronostican lluvias ni vientos próximos, sigue en desarrollo en cuanto al real alcance de sus efectos”</w:t>
      </w:r>
      <w:r>
        <w:rPr>
          <w:rFonts w:ascii="Arial" w:hAnsi="Arial" w:cs="Arial"/>
        </w:rPr>
        <w:t>, expresó el alcalde Mauricio Soria Macchiavello.</w:t>
      </w:r>
    </w:p>
    <w:p w14:paraId="07640DED" w14:textId="77777777" w:rsidR="00BF5740" w:rsidRDefault="00BF5740" w:rsidP="00AA22F0">
      <w:pPr>
        <w:pStyle w:val="NormalWeb"/>
        <w:spacing w:before="0" w:beforeAutospacing="0" w:after="0" w:afterAutospacing="0"/>
        <w:jc w:val="both"/>
        <w:rPr>
          <w:rFonts w:ascii="Arial" w:hAnsi="Arial" w:cs="Arial"/>
        </w:rPr>
      </w:pPr>
    </w:p>
    <w:p w14:paraId="2476EAE1" w14:textId="77777777" w:rsidR="00BF5740" w:rsidRDefault="00BF5740" w:rsidP="00AA22F0">
      <w:pPr>
        <w:pStyle w:val="NormalWeb"/>
        <w:spacing w:before="0" w:beforeAutospacing="0" w:after="0" w:afterAutospacing="0"/>
        <w:jc w:val="both"/>
        <w:rPr>
          <w:rFonts w:ascii="Arial" w:hAnsi="Arial" w:cs="Arial"/>
        </w:rPr>
      </w:pPr>
    </w:p>
    <w:p w14:paraId="75D8CD9B" w14:textId="541FB8B9" w:rsidR="008E1FB7" w:rsidRPr="008E1FB7" w:rsidRDefault="008E1FB7" w:rsidP="00AA22F0">
      <w:pPr>
        <w:pStyle w:val="NormalWeb"/>
        <w:spacing w:before="0" w:beforeAutospacing="0" w:after="0" w:afterAutospacing="0"/>
        <w:jc w:val="both"/>
        <w:rPr>
          <w:rFonts w:ascii="Arial" w:hAnsi="Arial" w:cs="Arial"/>
          <w:b/>
        </w:rPr>
      </w:pPr>
      <w:r>
        <w:rPr>
          <w:rFonts w:ascii="Arial" w:hAnsi="Arial" w:cs="Arial"/>
          <w:b/>
        </w:rPr>
        <w:t xml:space="preserve">PRINCIPALES </w:t>
      </w:r>
      <w:r w:rsidRPr="008E1FB7">
        <w:rPr>
          <w:rFonts w:ascii="Arial" w:hAnsi="Arial" w:cs="Arial"/>
          <w:b/>
        </w:rPr>
        <w:t>CIFRAS</w:t>
      </w:r>
      <w:r>
        <w:rPr>
          <w:rFonts w:ascii="Arial" w:hAnsi="Arial" w:cs="Arial"/>
          <w:b/>
        </w:rPr>
        <w:t xml:space="preserve"> Y RESPUESTA</w:t>
      </w:r>
    </w:p>
    <w:p w14:paraId="1182D743" w14:textId="77777777" w:rsidR="00BF5740" w:rsidRDefault="00BF5740" w:rsidP="00AA22F0">
      <w:pPr>
        <w:pStyle w:val="NormalWeb"/>
        <w:spacing w:before="0" w:beforeAutospacing="0" w:after="0" w:afterAutospacing="0"/>
        <w:jc w:val="both"/>
        <w:rPr>
          <w:rFonts w:ascii="Arial" w:hAnsi="Arial" w:cs="Arial"/>
        </w:rPr>
      </w:pPr>
    </w:p>
    <w:p w14:paraId="2CF82F78" w14:textId="4F47EA7E" w:rsidR="008E1FB7" w:rsidRDefault="008E1FB7" w:rsidP="00AA22F0">
      <w:pPr>
        <w:pStyle w:val="NormalWeb"/>
        <w:spacing w:before="0" w:beforeAutospacing="0" w:after="0" w:afterAutospacing="0"/>
        <w:jc w:val="both"/>
        <w:rPr>
          <w:rFonts w:ascii="Arial" w:hAnsi="Arial" w:cs="Arial"/>
        </w:rPr>
      </w:pPr>
      <w:r>
        <w:rPr>
          <w:rFonts w:ascii="Arial" w:hAnsi="Arial" w:cs="Arial"/>
        </w:rPr>
        <w:t xml:space="preserve">A la fecha, se han consolidado las cifras de </w:t>
      </w:r>
      <w:r w:rsidR="00A161E4" w:rsidRPr="00A161E4">
        <w:rPr>
          <w:rFonts w:ascii="Arial" w:hAnsi="Arial" w:cs="Arial"/>
        </w:rPr>
        <w:t>408 personas damnificadas</w:t>
      </w:r>
      <w:r w:rsidR="00AA22F0">
        <w:rPr>
          <w:rFonts w:ascii="Arial" w:hAnsi="Arial" w:cs="Arial"/>
        </w:rPr>
        <w:t xml:space="preserve"> y</w:t>
      </w:r>
      <w:r w:rsidR="00A161E4" w:rsidRPr="00A161E4">
        <w:rPr>
          <w:rFonts w:ascii="Arial" w:hAnsi="Arial" w:cs="Arial"/>
        </w:rPr>
        <w:t xml:space="preserve"> </w:t>
      </w:r>
      <w:r w:rsidR="00AA22F0" w:rsidRPr="00AA22F0">
        <w:rPr>
          <w:rFonts w:ascii="Arial" w:hAnsi="Arial" w:cs="Arial"/>
        </w:rPr>
        <w:t xml:space="preserve">3.476 </w:t>
      </w:r>
      <w:r w:rsidR="00AA22F0">
        <w:rPr>
          <w:rFonts w:ascii="Arial" w:hAnsi="Arial" w:cs="Arial"/>
        </w:rPr>
        <w:t xml:space="preserve">con </w:t>
      </w:r>
      <w:r w:rsidR="0091298F">
        <w:rPr>
          <w:rFonts w:ascii="Arial" w:hAnsi="Arial" w:cs="Arial"/>
        </w:rPr>
        <w:t xml:space="preserve">distintas </w:t>
      </w:r>
      <w:r w:rsidR="00AA22F0">
        <w:rPr>
          <w:rFonts w:ascii="Arial" w:hAnsi="Arial" w:cs="Arial"/>
        </w:rPr>
        <w:t>forma</w:t>
      </w:r>
      <w:r w:rsidR="0091298F">
        <w:rPr>
          <w:rFonts w:ascii="Arial" w:hAnsi="Arial" w:cs="Arial"/>
        </w:rPr>
        <w:t>s</w:t>
      </w:r>
      <w:r w:rsidR="00AA22F0">
        <w:rPr>
          <w:rFonts w:ascii="Arial" w:hAnsi="Arial" w:cs="Arial"/>
        </w:rPr>
        <w:t xml:space="preserve"> de </w:t>
      </w:r>
      <w:r>
        <w:rPr>
          <w:rFonts w:ascii="Arial" w:hAnsi="Arial" w:cs="Arial"/>
        </w:rPr>
        <w:t xml:space="preserve">afectación. </w:t>
      </w:r>
      <w:r w:rsidRPr="008E1FB7">
        <w:rPr>
          <w:rFonts w:ascii="Arial" w:hAnsi="Arial" w:cs="Arial"/>
        </w:rPr>
        <w:t>Sólo a través del teléfono 1520 del Centro de Alerta Municipal se recibieron 441 denuncias por anegamiento de viviendas, de las cuales 169 fueron calificadas como de alta prioridad para la entrega de asistencia.</w:t>
      </w:r>
      <w:r>
        <w:rPr>
          <w:rFonts w:ascii="Arial" w:hAnsi="Arial" w:cs="Arial"/>
        </w:rPr>
        <w:t xml:space="preserve"> </w:t>
      </w:r>
      <w:r w:rsidR="00EC4B99" w:rsidRPr="00EC4B99">
        <w:rPr>
          <w:rFonts w:ascii="Arial" w:hAnsi="Arial" w:cs="Arial"/>
        </w:rPr>
        <w:t>Las precipitaciones provocaron afectaciones en caminos e infraestructura, además de procesos de remoción en masa y activación de quebradas en distintos puntos del territorio</w:t>
      </w:r>
      <w:r w:rsidR="00EC4B99">
        <w:rPr>
          <w:rFonts w:ascii="Arial" w:hAnsi="Arial" w:cs="Arial"/>
        </w:rPr>
        <w:t xml:space="preserve"> comunal</w:t>
      </w:r>
      <w:r w:rsidR="00EC4B99" w:rsidRPr="00EC4B99">
        <w:rPr>
          <w:rFonts w:ascii="Arial" w:hAnsi="Arial" w:cs="Arial"/>
        </w:rPr>
        <w:t>.</w:t>
      </w:r>
      <w:r w:rsidR="00EC4B99">
        <w:rPr>
          <w:rFonts w:ascii="Arial" w:hAnsi="Arial" w:cs="Arial"/>
        </w:rPr>
        <w:t xml:space="preserve"> </w:t>
      </w:r>
      <w:r w:rsidR="0091298F" w:rsidRPr="0091298F">
        <w:rPr>
          <w:rFonts w:ascii="Arial" w:hAnsi="Arial" w:cs="Arial"/>
        </w:rPr>
        <w:t xml:space="preserve">Entre los sectores </w:t>
      </w:r>
      <w:r w:rsidR="0091298F">
        <w:rPr>
          <w:rFonts w:ascii="Arial" w:hAnsi="Arial" w:cs="Arial"/>
        </w:rPr>
        <w:t>más afectados están el Monumento al Mar</w:t>
      </w:r>
      <w:r w:rsidR="0091298F" w:rsidRPr="0091298F">
        <w:rPr>
          <w:rFonts w:ascii="Arial" w:hAnsi="Arial" w:cs="Arial"/>
        </w:rPr>
        <w:t>inero</w:t>
      </w:r>
      <w:r w:rsidR="0091298F">
        <w:rPr>
          <w:rFonts w:ascii="Arial" w:hAnsi="Arial" w:cs="Arial"/>
        </w:rPr>
        <w:t xml:space="preserve"> y las caletas </w:t>
      </w:r>
      <w:proofErr w:type="spellStart"/>
      <w:r w:rsidR="0091298F" w:rsidRPr="0091298F">
        <w:rPr>
          <w:rFonts w:ascii="Arial" w:hAnsi="Arial" w:cs="Arial"/>
        </w:rPr>
        <w:t>Chanavaya</w:t>
      </w:r>
      <w:proofErr w:type="spellEnd"/>
      <w:r w:rsidR="0091298F" w:rsidRPr="0091298F">
        <w:rPr>
          <w:rFonts w:ascii="Arial" w:hAnsi="Arial" w:cs="Arial"/>
        </w:rPr>
        <w:t xml:space="preserve">, Río Seco, </w:t>
      </w:r>
      <w:r w:rsidR="0091298F">
        <w:rPr>
          <w:rFonts w:ascii="Arial" w:hAnsi="Arial" w:cs="Arial"/>
        </w:rPr>
        <w:t xml:space="preserve">San Marcos y </w:t>
      </w:r>
      <w:proofErr w:type="spellStart"/>
      <w:r w:rsidR="0091298F" w:rsidRPr="0091298F">
        <w:rPr>
          <w:rFonts w:ascii="Arial" w:hAnsi="Arial" w:cs="Arial"/>
        </w:rPr>
        <w:t>Chipana</w:t>
      </w:r>
      <w:proofErr w:type="spellEnd"/>
      <w:r w:rsidR="0091298F" w:rsidRPr="0091298F">
        <w:rPr>
          <w:rFonts w:ascii="Arial" w:hAnsi="Arial" w:cs="Arial"/>
        </w:rPr>
        <w:t xml:space="preserve"> </w:t>
      </w:r>
      <w:r w:rsidR="0091298F">
        <w:rPr>
          <w:rFonts w:ascii="Arial" w:hAnsi="Arial" w:cs="Arial"/>
        </w:rPr>
        <w:t>más la</w:t>
      </w:r>
      <w:r w:rsidR="0091298F" w:rsidRPr="0091298F">
        <w:rPr>
          <w:rFonts w:ascii="Arial" w:hAnsi="Arial" w:cs="Arial"/>
        </w:rPr>
        <w:t xml:space="preserve"> </w:t>
      </w:r>
      <w:r w:rsidR="0091298F">
        <w:rPr>
          <w:rFonts w:ascii="Arial" w:hAnsi="Arial" w:cs="Arial"/>
        </w:rPr>
        <w:t xml:space="preserve">Avanzada </w:t>
      </w:r>
      <w:r w:rsidR="00BF5740">
        <w:rPr>
          <w:rFonts w:ascii="Arial" w:hAnsi="Arial" w:cs="Arial"/>
        </w:rPr>
        <w:t>El Loa.</w:t>
      </w:r>
    </w:p>
    <w:p w14:paraId="20991D5D" w14:textId="77777777" w:rsidR="008E1FB7" w:rsidRDefault="008E1FB7" w:rsidP="00AA22F0">
      <w:pPr>
        <w:pStyle w:val="NormalWeb"/>
        <w:spacing w:before="0" w:beforeAutospacing="0" w:after="0" w:afterAutospacing="0"/>
        <w:jc w:val="both"/>
        <w:rPr>
          <w:rFonts w:ascii="Arial" w:hAnsi="Arial" w:cs="Arial"/>
        </w:rPr>
      </w:pPr>
    </w:p>
    <w:p w14:paraId="2AC4C613" w14:textId="19E7B2CB" w:rsidR="008E1FB7" w:rsidRPr="00A161E4" w:rsidRDefault="00C90094" w:rsidP="00EC4B99">
      <w:pPr>
        <w:pStyle w:val="NormalWeb"/>
        <w:spacing w:before="0" w:beforeAutospacing="0" w:after="0" w:afterAutospacing="0"/>
        <w:jc w:val="both"/>
        <w:rPr>
          <w:rFonts w:ascii="Arial" w:hAnsi="Arial" w:cs="Arial"/>
        </w:rPr>
      </w:pPr>
      <w:r>
        <w:rPr>
          <w:rFonts w:ascii="Arial" w:hAnsi="Arial" w:cs="Arial"/>
        </w:rPr>
        <w:t>L</w:t>
      </w:r>
      <w:r w:rsidR="00217AD4">
        <w:rPr>
          <w:rFonts w:ascii="Arial" w:hAnsi="Arial" w:cs="Arial"/>
        </w:rPr>
        <w:t xml:space="preserve">a </w:t>
      </w:r>
      <w:r w:rsidR="008E1FB7" w:rsidRPr="00A161E4">
        <w:rPr>
          <w:rFonts w:ascii="Arial" w:hAnsi="Arial" w:cs="Arial"/>
        </w:rPr>
        <w:t xml:space="preserve">respuesta municipal se inició antes del episodio más crítico. Entre el </w:t>
      </w:r>
      <w:r w:rsidR="008E1FB7" w:rsidRPr="00C90094">
        <w:rPr>
          <w:rStyle w:val="Textoennegrita"/>
          <w:rFonts w:ascii="Arial" w:hAnsi="Arial" w:cs="Arial"/>
          <w:b w:val="0"/>
        </w:rPr>
        <w:t>8 y el 10 de agosto</w:t>
      </w:r>
      <w:r w:rsidR="008E1FB7" w:rsidRPr="00A161E4">
        <w:rPr>
          <w:rFonts w:ascii="Arial" w:hAnsi="Arial" w:cs="Arial"/>
        </w:rPr>
        <w:t xml:space="preserve">, equipos municipales </w:t>
      </w:r>
      <w:r w:rsidR="00EC4B99">
        <w:rPr>
          <w:rFonts w:ascii="Arial" w:hAnsi="Arial" w:cs="Arial"/>
        </w:rPr>
        <w:t xml:space="preserve">ya habían </w:t>
      </w:r>
      <w:r w:rsidR="008E1FB7" w:rsidRPr="00A161E4">
        <w:rPr>
          <w:rFonts w:ascii="Arial" w:hAnsi="Arial" w:cs="Arial"/>
        </w:rPr>
        <w:t>realiza</w:t>
      </w:r>
      <w:r w:rsidR="00EC4B99">
        <w:rPr>
          <w:rFonts w:ascii="Arial" w:hAnsi="Arial" w:cs="Arial"/>
        </w:rPr>
        <w:t xml:space="preserve">do </w:t>
      </w:r>
      <w:r w:rsidR="008E1FB7" w:rsidRPr="00A161E4">
        <w:rPr>
          <w:rFonts w:ascii="Arial" w:hAnsi="Arial" w:cs="Arial"/>
        </w:rPr>
        <w:t xml:space="preserve">visitas preventivas </w:t>
      </w:r>
      <w:r w:rsidR="00EC4B99">
        <w:rPr>
          <w:rFonts w:ascii="Arial" w:hAnsi="Arial" w:cs="Arial"/>
        </w:rPr>
        <w:t>a</w:t>
      </w:r>
      <w:r w:rsidR="008E1FB7" w:rsidRPr="00A161E4">
        <w:rPr>
          <w:rFonts w:ascii="Arial" w:hAnsi="Arial" w:cs="Arial"/>
        </w:rPr>
        <w:t xml:space="preserve"> sectores del borde costero </w:t>
      </w:r>
      <w:r w:rsidR="00EC4B99">
        <w:rPr>
          <w:rFonts w:ascii="Arial" w:hAnsi="Arial" w:cs="Arial"/>
        </w:rPr>
        <w:t xml:space="preserve">sur </w:t>
      </w:r>
      <w:r w:rsidR="008E1FB7" w:rsidRPr="00A161E4">
        <w:rPr>
          <w:rFonts w:ascii="Arial" w:hAnsi="Arial" w:cs="Arial"/>
        </w:rPr>
        <w:t xml:space="preserve">y </w:t>
      </w:r>
      <w:r w:rsidR="00EC4B99">
        <w:rPr>
          <w:rFonts w:ascii="Arial" w:hAnsi="Arial" w:cs="Arial"/>
        </w:rPr>
        <w:t xml:space="preserve">se </w:t>
      </w:r>
      <w:r w:rsidR="008E1FB7" w:rsidRPr="00A161E4">
        <w:rPr>
          <w:rFonts w:ascii="Arial" w:hAnsi="Arial" w:cs="Arial"/>
        </w:rPr>
        <w:t xml:space="preserve">entregaron rollos de </w:t>
      </w:r>
      <w:r w:rsidR="00EC4B99">
        <w:rPr>
          <w:rFonts w:ascii="Arial" w:hAnsi="Arial" w:cs="Arial"/>
        </w:rPr>
        <w:t xml:space="preserve">nylon </w:t>
      </w:r>
      <w:r w:rsidR="008E1FB7" w:rsidRPr="00A161E4">
        <w:rPr>
          <w:rFonts w:ascii="Arial" w:hAnsi="Arial" w:cs="Arial"/>
        </w:rPr>
        <w:t>como medida de preparación frente a las precipitaciones pronosticadas.</w:t>
      </w:r>
      <w:r w:rsidR="00EC4B99">
        <w:rPr>
          <w:rFonts w:ascii="Arial" w:hAnsi="Arial" w:cs="Arial"/>
        </w:rPr>
        <w:t xml:space="preserve"> A</w:t>
      </w:r>
      <w:r w:rsidR="008E1FB7" w:rsidRPr="00A161E4">
        <w:rPr>
          <w:rFonts w:ascii="Arial" w:hAnsi="Arial" w:cs="Arial"/>
        </w:rPr>
        <w:t>nte la intensificación de las precipitaciones, se desplegaron las distintas unidades municipales en terreno</w:t>
      </w:r>
      <w:r w:rsidR="00EC4B99">
        <w:rPr>
          <w:rFonts w:ascii="Arial" w:hAnsi="Arial" w:cs="Arial"/>
        </w:rPr>
        <w:t xml:space="preserve"> y el 11 de agosto se</w:t>
      </w:r>
      <w:r w:rsidR="008E1FB7" w:rsidRPr="00A161E4">
        <w:rPr>
          <w:rFonts w:ascii="Arial" w:hAnsi="Arial" w:cs="Arial"/>
        </w:rPr>
        <w:t xml:space="preserve"> solicit</w:t>
      </w:r>
      <w:r w:rsidR="00EC4B99">
        <w:rPr>
          <w:rFonts w:ascii="Arial" w:hAnsi="Arial" w:cs="Arial"/>
        </w:rPr>
        <w:t xml:space="preserve">ó, </w:t>
      </w:r>
      <w:r w:rsidR="008E1FB7" w:rsidRPr="00A161E4">
        <w:rPr>
          <w:rFonts w:ascii="Arial" w:hAnsi="Arial" w:cs="Arial"/>
        </w:rPr>
        <w:t>preventivamente</w:t>
      </w:r>
      <w:r w:rsidR="00EC4B99">
        <w:rPr>
          <w:rFonts w:ascii="Arial" w:hAnsi="Arial" w:cs="Arial"/>
        </w:rPr>
        <w:t xml:space="preserve">, elementos como </w:t>
      </w:r>
      <w:r w:rsidR="008E1FB7" w:rsidRPr="00A161E4">
        <w:rPr>
          <w:rFonts w:ascii="Arial" w:hAnsi="Arial" w:cs="Arial"/>
        </w:rPr>
        <w:t>bobinas de nylon, colchones, frazadas</w:t>
      </w:r>
      <w:r w:rsidR="00EC4B99">
        <w:rPr>
          <w:rFonts w:ascii="Arial" w:hAnsi="Arial" w:cs="Arial"/>
        </w:rPr>
        <w:t xml:space="preserve"> y b</w:t>
      </w:r>
      <w:r w:rsidR="008E1FB7" w:rsidRPr="00A161E4">
        <w:rPr>
          <w:rFonts w:ascii="Arial" w:hAnsi="Arial" w:cs="Arial"/>
        </w:rPr>
        <w:t>otellas de agua.</w:t>
      </w:r>
    </w:p>
    <w:p w14:paraId="59EF9F51" w14:textId="0A1FBBE7" w:rsidR="008E1FB7" w:rsidRDefault="00EC4B99" w:rsidP="008E1FB7">
      <w:pPr>
        <w:pStyle w:val="NormalWeb"/>
        <w:jc w:val="both"/>
        <w:rPr>
          <w:rFonts w:ascii="Arial" w:hAnsi="Arial" w:cs="Arial"/>
        </w:rPr>
      </w:pPr>
      <w:r>
        <w:rPr>
          <w:rFonts w:ascii="Arial" w:hAnsi="Arial" w:cs="Arial"/>
        </w:rPr>
        <w:t>Tras decretar la emergencia comunal</w:t>
      </w:r>
      <w:r w:rsidR="008E1FB7" w:rsidRPr="00A161E4">
        <w:rPr>
          <w:rFonts w:ascii="Arial" w:hAnsi="Arial" w:cs="Arial"/>
        </w:rPr>
        <w:t xml:space="preserve">, el </w:t>
      </w:r>
      <w:r>
        <w:rPr>
          <w:rFonts w:ascii="Arial" w:hAnsi="Arial" w:cs="Arial"/>
        </w:rPr>
        <w:t>M</w:t>
      </w:r>
      <w:r w:rsidR="008E1FB7" w:rsidRPr="00A161E4">
        <w:rPr>
          <w:rFonts w:ascii="Arial" w:hAnsi="Arial" w:cs="Arial"/>
        </w:rPr>
        <w:t xml:space="preserve">unicipio dispuso la adopción de medidas extraordinarias para el resguardo de la población, la continuidad de los servicios municipales y la respuesta ante la contingencia. </w:t>
      </w:r>
    </w:p>
    <w:p w14:paraId="195839B1" w14:textId="77777777" w:rsidR="00EC4B99" w:rsidRDefault="00EC4B99" w:rsidP="00806A26">
      <w:pPr>
        <w:pStyle w:val="NormalWeb"/>
        <w:jc w:val="both"/>
        <w:rPr>
          <w:rFonts w:ascii="Arial" w:hAnsi="Arial" w:cs="Arial"/>
        </w:rPr>
      </w:pPr>
    </w:p>
    <w:p w14:paraId="68A9FB5D" w14:textId="77777777" w:rsidR="00EC4B99" w:rsidRDefault="00EC4B99" w:rsidP="00806A26">
      <w:pPr>
        <w:pStyle w:val="NormalWeb"/>
        <w:jc w:val="both"/>
        <w:rPr>
          <w:rFonts w:ascii="Arial" w:hAnsi="Arial" w:cs="Arial"/>
        </w:rPr>
      </w:pPr>
    </w:p>
    <w:p w14:paraId="5C1D043D" w14:textId="77777777" w:rsidR="00EC4B99" w:rsidRDefault="00EC4B99" w:rsidP="00806A26">
      <w:pPr>
        <w:pStyle w:val="NormalWeb"/>
        <w:jc w:val="both"/>
        <w:rPr>
          <w:rFonts w:ascii="Arial" w:hAnsi="Arial" w:cs="Arial"/>
        </w:rPr>
      </w:pPr>
    </w:p>
    <w:p w14:paraId="60386FC0" w14:textId="77777777" w:rsidR="00EC4B99" w:rsidRDefault="00EC4B99" w:rsidP="00806A26">
      <w:pPr>
        <w:pStyle w:val="NormalWeb"/>
        <w:jc w:val="both"/>
        <w:rPr>
          <w:rFonts w:ascii="Arial" w:hAnsi="Arial" w:cs="Arial"/>
        </w:rPr>
      </w:pPr>
    </w:p>
    <w:p w14:paraId="7023FF8D" w14:textId="77777777" w:rsidR="00EC4B99" w:rsidRDefault="00EC4B99" w:rsidP="00806A26">
      <w:pPr>
        <w:pStyle w:val="NormalWeb"/>
        <w:jc w:val="both"/>
        <w:rPr>
          <w:rFonts w:ascii="Arial" w:hAnsi="Arial" w:cs="Arial"/>
        </w:rPr>
      </w:pPr>
    </w:p>
    <w:p w14:paraId="02677636" w14:textId="1227298A" w:rsidR="000012CF" w:rsidRDefault="000012CF" w:rsidP="000012CF">
      <w:pPr>
        <w:pStyle w:val="Ttulo2"/>
        <w:jc w:val="both"/>
        <w:rPr>
          <w:rFonts w:ascii="Arial" w:hAnsi="Arial" w:cs="Arial"/>
          <w:b/>
          <w:color w:val="auto"/>
          <w:sz w:val="24"/>
          <w:szCs w:val="24"/>
        </w:rPr>
      </w:pPr>
      <w:r w:rsidRPr="00A161E4">
        <w:rPr>
          <w:rFonts w:ascii="Arial" w:hAnsi="Arial" w:cs="Arial"/>
          <w:b/>
          <w:color w:val="auto"/>
          <w:sz w:val="24"/>
          <w:szCs w:val="24"/>
        </w:rPr>
        <w:lastRenderedPageBreak/>
        <w:t>2.900 BENEFICIOS ENTREGADOS</w:t>
      </w:r>
      <w:r w:rsidR="00B25460">
        <w:rPr>
          <w:rFonts w:ascii="Arial" w:hAnsi="Arial" w:cs="Arial"/>
          <w:b/>
          <w:color w:val="auto"/>
          <w:sz w:val="24"/>
          <w:szCs w:val="24"/>
        </w:rPr>
        <w:t xml:space="preserve"> </w:t>
      </w:r>
    </w:p>
    <w:p w14:paraId="7F737521" w14:textId="77777777" w:rsidR="000012CF" w:rsidRPr="000012CF" w:rsidRDefault="000012CF" w:rsidP="000012CF"/>
    <w:p w14:paraId="55596391" w14:textId="49902267" w:rsidR="000012CF" w:rsidRDefault="000012CF" w:rsidP="000012CF">
      <w:pPr>
        <w:pStyle w:val="NormalWeb"/>
        <w:spacing w:before="0" w:beforeAutospacing="0" w:after="0" w:afterAutospacing="0"/>
        <w:jc w:val="both"/>
        <w:rPr>
          <w:rFonts w:ascii="Arial" w:hAnsi="Arial" w:cs="Arial"/>
        </w:rPr>
      </w:pPr>
      <w:r w:rsidRPr="00A161E4">
        <w:rPr>
          <w:rFonts w:ascii="Arial" w:hAnsi="Arial" w:cs="Arial"/>
        </w:rPr>
        <w:t>El balance presentado al Concejo</w:t>
      </w:r>
      <w:r>
        <w:rPr>
          <w:rFonts w:ascii="Arial" w:hAnsi="Arial" w:cs="Arial"/>
        </w:rPr>
        <w:t xml:space="preserve"> Municipal</w:t>
      </w:r>
      <w:r w:rsidRPr="00A161E4">
        <w:rPr>
          <w:rFonts w:ascii="Arial" w:hAnsi="Arial" w:cs="Arial"/>
        </w:rPr>
        <w:t xml:space="preserve"> establece que</w:t>
      </w:r>
      <w:r>
        <w:rPr>
          <w:rFonts w:ascii="Arial" w:hAnsi="Arial" w:cs="Arial"/>
        </w:rPr>
        <w:t>, a propósito de la contingencia meteorológica,</w:t>
      </w:r>
      <w:r w:rsidRPr="00A161E4">
        <w:rPr>
          <w:rFonts w:ascii="Arial" w:hAnsi="Arial" w:cs="Arial"/>
        </w:rPr>
        <w:t xml:space="preserve"> se han entregado</w:t>
      </w:r>
      <w:r>
        <w:rPr>
          <w:rFonts w:ascii="Arial" w:hAnsi="Arial" w:cs="Arial"/>
        </w:rPr>
        <w:t xml:space="preserve"> </w:t>
      </w:r>
      <w:r w:rsidRPr="000012CF">
        <w:rPr>
          <w:rStyle w:val="Textoennegrita"/>
          <w:rFonts w:ascii="Arial" w:hAnsi="Arial" w:cs="Arial"/>
          <w:b w:val="0"/>
        </w:rPr>
        <w:t>más de 2.900 beneficios</w:t>
      </w:r>
      <w:r>
        <w:rPr>
          <w:rStyle w:val="Textoennegrita"/>
          <w:rFonts w:ascii="Arial" w:hAnsi="Arial" w:cs="Arial"/>
          <w:b w:val="0"/>
        </w:rPr>
        <w:t xml:space="preserve"> los que contemplan </w:t>
      </w:r>
      <w:r w:rsidRPr="00A161E4">
        <w:rPr>
          <w:rFonts w:ascii="Arial" w:hAnsi="Arial" w:cs="Arial"/>
        </w:rPr>
        <w:t>a</w:t>
      </w:r>
      <w:r>
        <w:rPr>
          <w:rFonts w:ascii="Arial" w:hAnsi="Arial" w:cs="Arial"/>
        </w:rPr>
        <w:t xml:space="preserve">poyos otorgados </w:t>
      </w:r>
      <w:r w:rsidR="00835263">
        <w:rPr>
          <w:rFonts w:ascii="Arial" w:hAnsi="Arial" w:cs="Arial"/>
        </w:rPr>
        <w:t xml:space="preserve">en terreno a </w:t>
      </w:r>
      <w:r>
        <w:rPr>
          <w:rFonts w:ascii="Arial" w:hAnsi="Arial" w:cs="Arial"/>
        </w:rPr>
        <w:t xml:space="preserve">los </w:t>
      </w:r>
      <w:r w:rsidRPr="00A161E4">
        <w:rPr>
          <w:rFonts w:ascii="Arial" w:hAnsi="Arial" w:cs="Arial"/>
        </w:rPr>
        <w:t>afectados, además de la implementación de albergues con literas</w:t>
      </w:r>
      <w:r>
        <w:rPr>
          <w:rFonts w:ascii="Arial" w:hAnsi="Arial" w:cs="Arial"/>
        </w:rPr>
        <w:t xml:space="preserve">, colchones, sábanas y frazadas. </w:t>
      </w:r>
      <w:r w:rsidRPr="00A161E4">
        <w:rPr>
          <w:rFonts w:ascii="Arial" w:hAnsi="Arial" w:cs="Arial"/>
        </w:rPr>
        <w:t>Cada entrega queda asociada a una dirección y cuenta con registro de recepción, mientras continúa el proceso de consolidación y georreferenciación del detalle de las ayudas distribuidas.</w:t>
      </w:r>
    </w:p>
    <w:p w14:paraId="1A666E4F" w14:textId="77777777" w:rsidR="00835263" w:rsidRDefault="00835263" w:rsidP="000012CF">
      <w:pPr>
        <w:pStyle w:val="NormalWeb"/>
        <w:spacing w:before="0" w:beforeAutospacing="0" w:after="0" w:afterAutospacing="0"/>
        <w:jc w:val="both"/>
        <w:rPr>
          <w:rFonts w:ascii="Arial" w:hAnsi="Arial" w:cs="Arial"/>
        </w:rPr>
      </w:pPr>
    </w:p>
    <w:p w14:paraId="271A3772" w14:textId="438451C6" w:rsidR="00835263" w:rsidRDefault="00835263" w:rsidP="00835263">
      <w:pPr>
        <w:pStyle w:val="NormalWeb"/>
        <w:spacing w:before="0" w:beforeAutospacing="0" w:after="0" w:afterAutospacing="0"/>
        <w:jc w:val="both"/>
        <w:rPr>
          <w:rFonts w:ascii="Arial" w:hAnsi="Arial" w:cs="Arial"/>
        </w:rPr>
      </w:pPr>
      <w:r>
        <w:rPr>
          <w:rFonts w:ascii="Arial" w:hAnsi="Arial" w:cs="Arial"/>
        </w:rPr>
        <w:t>En el caso de los recintos habilitados como a</w:t>
      </w:r>
      <w:r w:rsidRPr="00835263">
        <w:rPr>
          <w:rFonts w:ascii="Arial" w:hAnsi="Arial" w:cs="Arial"/>
        </w:rPr>
        <w:t>lbergues</w:t>
      </w:r>
      <w:r>
        <w:rPr>
          <w:rFonts w:ascii="Arial" w:hAnsi="Arial" w:cs="Arial"/>
        </w:rPr>
        <w:t xml:space="preserve"> y refugio, estos cuentan con una capacidad para 170 personas y son los siguientes: </w:t>
      </w:r>
    </w:p>
    <w:p w14:paraId="782010A7" w14:textId="77777777" w:rsidR="00835263" w:rsidRDefault="00835263" w:rsidP="00835263">
      <w:pPr>
        <w:pStyle w:val="NormalWeb"/>
        <w:spacing w:before="0" w:beforeAutospacing="0" w:after="0" w:afterAutospacing="0"/>
        <w:jc w:val="both"/>
        <w:rPr>
          <w:rFonts w:ascii="Arial" w:hAnsi="Arial" w:cs="Arial"/>
        </w:rPr>
      </w:pPr>
    </w:p>
    <w:p w14:paraId="24306D95" w14:textId="77777777" w:rsidR="00835263" w:rsidRDefault="00835263" w:rsidP="00835263">
      <w:pPr>
        <w:pStyle w:val="NormalWeb"/>
        <w:spacing w:before="0" w:beforeAutospacing="0" w:after="0" w:afterAutospacing="0"/>
        <w:jc w:val="both"/>
        <w:rPr>
          <w:rFonts w:ascii="Arial" w:hAnsi="Arial" w:cs="Arial"/>
        </w:rPr>
      </w:pPr>
      <w:r>
        <w:rPr>
          <w:rFonts w:ascii="Arial" w:hAnsi="Arial" w:cs="Arial"/>
        </w:rPr>
        <w:t xml:space="preserve">Albergues: </w:t>
      </w:r>
      <w:r w:rsidRPr="00835263">
        <w:rPr>
          <w:rFonts w:ascii="Arial" w:hAnsi="Arial" w:cs="Arial"/>
        </w:rPr>
        <w:t>Colegio República de Croacia</w:t>
      </w:r>
      <w:r>
        <w:rPr>
          <w:rFonts w:ascii="Arial" w:hAnsi="Arial" w:cs="Arial"/>
        </w:rPr>
        <w:t>, Colegio República de</w:t>
      </w:r>
      <w:r w:rsidRPr="00835263">
        <w:rPr>
          <w:rFonts w:ascii="Arial" w:hAnsi="Arial" w:cs="Arial"/>
        </w:rPr>
        <w:t xml:space="preserve"> Italia</w:t>
      </w:r>
      <w:r>
        <w:rPr>
          <w:rFonts w:ascii="Arial" w:hAnsi="Arial" w:cs="Arial"/>
        </w:rPr>
        <w:t xml:space="preserve">, </w:t>
      </w:r>
      <w:r w:rsidRPr="00835263">
        <w:rPr>
          <w:rFonts w:ascii="Arial" w:hAnsi="Arial" w:cs="Arial"/>
        </w:rPr>
        <w:t xml:space="preserve">Sede </w:t>
      </w:r>
      <w:r>
        <w:rPr>
          <w:rFonts w:ascii="Arial" w:hAnsi="Arial" w:cs="Arial"/>
        </w:rPr>
        <w:t xml:space="preserve">Social </w:t>
      </w:r>
      <w:r w:rsidRPr="00835263">
        <w:rPr>
          <w:rFonts w:ascii="Arial" w:hAnsi="Arial" w:cs="Arial"/>
        </w:rPr>
        <w:t>Valle</w:t>
      </w:r>
      <w:r>
        <w:rPr>
          <w:rFonts w:ascii="Arial" w:hAnsi="Arial" w:cs="Arial"/>
        </w:rPr>
        <w:t xml:space="preserve"> V</w:t>
      </w:r>
      <w:r w:rsidRPr="00835263">
        <w:rPr>
          <w:rFonts w:ascii="Arial" w:hAnsi="Arial" w:cs="Arial"/>
        </w:rPr>
        <w:t>erde</w:t>
      </w:r>
      <w:r>
        <w:rPr>
          <w:rFonts w:ascii="Arial" w:hAnsi="Arial" w:cs="Arial"/>
        </w:rPr>
        <w:t xml:space="preserve"> y el </w:t>
      </w:r>
      <w:r w:rsidRPr="00835263">
        <w:rPr>
          <w:rFonts w:ascii="Arial" w:hAnsi="Arial" w:cs="Arial"/>
        </w:rPr>
        <w:t>Club Deportivo Matadero habilita</w:t>
      </w:r>
      <w:r>
        <w:rPr>
          <w:rFonts w:ascii="Arial" w:hAnsi="Arial" w:cs="Arial"/>
        </w:rPr>
        <w:t>do</w:t>
      </w:r>
      <w:r w:rsidRPr="00835263">
        <w:rPr>
          <w:rFonts w:ascii="Arial" w:hAnsi="Arial" w:cs="Arial"/>
        </w:rPr>
        <w:t xml:space="preserve"> </w:t>
      </w:r>
      <w:r>
        <w:rPr>
          <w:rFonts w:ascii="Arial" w:hAnsi="Arial" w:cs="Arial"/>
        </w:rPr>
        <w:t xml:space="preserve">para </w:t>
      </w:r>
      <w:r w:rsidRPr="00835263">
        <w:rPr>
          <w:rFonts w:ascii="Arial" w:hAnsi="Arial" w:cs="Arial"/>
        </w:rPr>
        <w:t>vecinos del sector.</w:t>
      </w:r>
    </w:p>
    <w:p w14:paraId="6480C25A" w14:textId="77777777" w:rsidR="00B25460" w:rsidRDefault="00B25460" w:rsidP="00835263">
      <w:pPr>
        <w:pStyle w:val="NormalWeb"/>
        <w:spacing w:before="0" w:beforeAutospacing="0" w:after="0" w:afterAutospacing="0"/>
        <w:jc w:val="both"/>
        <w:rPr>
          <w:rFonts w:ascii="Arial" w:hAnsi="Arial" w:cs="Arial"/>
        </w:rPr>
      </w:pPr>
    </w:p>
    <w:p w14:paraId="46F8C7BA" w14:textId="3855DD92" w:rsidR="00835263" w:rsidRDefault="00835263" w:rsidP="00B25460">
      <w:pPr>
        <w:pStyle w:val="NormalWeb"/>
        <w:spacing w:before="0" w:beforeAutospacing="0" w:after="0" w:afterAutospacing="0"/>
        <w:jc w:val="both"/>
        <w:rPr>
          <w:rFonts w:ascii="Arial" w:hAnsi="Arial" w:cs="Arial"/>
        </w:rPr>
      </w:pPr>
      <w:r>
        <w:rPr>
          <w:rFonts w:ascii="Arial" w:hAnsi="Arial" w:cs="Arial"/>
        </w:rPr>
        <w:t xml:space="preserve">Refugios: </w:t>
      </w:r>
      <w:r w:rsidRPr="00835263">
        <w:rPr>
          <w:rFonts w:ascii="Arial" w:hAnsi="Arial" w:cs="Arial"/>
        </w:rPr>
        <w:t>Estad</w:t>
      </w:r>
      <w:r>
        <w:rPr>
          <w:rFonts w:ascii="Arial" w:hAnsi="Arial" w:cs="Arial"/>
        </w:rPr>
        <w:t>i</w:t>
      </w:r>
      <w:r w:rsidRPr="00835263">
        <w:rPr>
          <w:rFonts w:ascii="Arial" w:hAnsi="Arial" w:cs="Arial"/>
        </w:rPr>
        <w:t xml:space="preserve">o </w:t>
      </w:r>
      <w:r>
        <w:rPr>
          <w:rFonts w:ascii="Arial" w:hAnsi="Arial" w:cs="Arial"/>
        </w:rPr>
        <w:t>“</w:t>
      </w:r>
      <w:r w:rsidRPr="00835263">
        <w:rPr>
          <w:rFonts w:ascii="Arial" w:hAnsi="Arial" w:cs="Arial"/>
        </w:rPr>
        <w:t xml:space="preserve">Tierra </w:t>
      </w:r>
      <w:r>
        <w:rPr>
          <w:rFonts w:ascii="Arial" w:hAnsi="Arial" w:cs="Arial"/>
        </w:rPr>
        <w:t xml:space="preserve">de </w:t>
      </w:r>
      <w:r w:rsidRPr="00835263">
        <w:rPr>
          <w:rFonts w:ascii="Arial" w:hAnsi="Arial" w:cs="Arial"/>
        </w:rPr>
        <w:t>Campeones</w:t>
      </w:r>
      <w:r>
        <w:rPr>
          <w:rFonts w:ascii="Arial" w:hAnsi="Arial" w:cs="Arial"/>
        </w:rPr>
        <w:t xml:space="preserve"> Ramón Estay Saavedra” y P</w:t>
      </w:r>
      <w:r w:rsidRPr="00835263">
        <w:rPr>
          <w:rFonts w:ascii="Arial" w:hAnsi="Arial" w:cs="Arial"/>
        </w:rPr>
        <w:t xml:space="preserve">iscina </w:t>
      </w:r>
      <w:r>
        <w:rPr>
          <w:rFonts w:ascii="Arial" w:hAnsi="Arial" w:cs="Arial"/>
        </w:rPr>
        <w:t>M</w:t>
      </w:r>
      <w:r w:rsidRPr="00835263">
        <w:rPr>
          <w:rFonts w:ascii="Arial" w:hAnsi="Arial" w:cs="Arial"/>
        </w:rPr>
        <w:t>unicipal</w:t>
      </w:r>
      <w:r>
        <w:rPr>
          <w:rFonts w:ascii="Arial" w:hAnsi="Arial" w:cs="Arial"/>
        </w:rPr>
        <w:t xml:space="preserve"> “Alcalde Godoy”</w:t>
      </w:r>
      <w:r w:rsidR="00B25460">
        <w:rPr>
          <w:rFonts w:ascii="Arial" w:hAnsi="Arial" w:cs="Arial"/>
        </w:rPr>
        <w:t>.</w:t>
      </w:r>
    </w:p>
    <w:p w14:paraId="5E10DC13" w14:textId="77777777" w:rsidR="00B25460" w:rsidRDefault="00B25460" w:rsidP="00B25460">
      <w:pPr>
        <w:pStyle w:val="NormalWeb"/>
        <w:spacing w:before="0" w:beforeAutospacing="0" w:after="0" w:afterAutospacing="0"/>
        <w:jc w:val="both"/>
        <w:rPr>
          <w:rFonts w:ascii="Arial" w:hAnsi="Arial" w:cs="Arial"/>
        </w:rPr>
      </w:pPr>
    </w:p>
    <w:p w14:paraId="52AD528F" w14:textId="07241845" w:rsidR="00B25460" w:rsidRDefault="00B25460" w:rsidP="00B25460">
      <w:pPr>
        <w:pStyle w:val="NormalWeb"/>
        <w:spacing w:before="0" w:beforeAutospacing="0" w:after="0" w:afterAutospacing="0"/>
        <w:jc w:val="both"/>
        <w:rPr>
          <w:rFonts w:ascii="Arial" w:hAnsi="Arial" w:cs="Arial"/>
        </w:rPr>
      </w:pPr>
      <w:r>
        <w:rPr>
          <w:rFonts w:ascii="Arial" w:hAnsi="Arial" w:cs="Arial"/>
        </w:rPr>
        <w:t xml:space="preserve">En términos de recursos, la Municipalidad de Iquique lleva invertidos </w:t>
      </w:r>
      <w:r w:rsidRPr="00B25460">
        <w:rPr>
          <w:rFonts w:ascii="Arial" w:hAnsi="Arial" w:cs="Arial"/>
        </w:rPr>
        <w:t>$124.206.339</w:t>
      </w:r>
      <w:r>
        <w:rPr>
          <w:rFonts w:ascii="Arial" w:hAnsi="Arial" w:cs="Arial"/>
        </w:rPr>
        <w:t xml:space="preserve"> </w:t>
      </w:r>
      <w:r w:rsidRPr="00B25460">
        <w:rPr>
          <w:rFonts w:ascii="Arial" w:hAnsi="Arial" w:cs="Arial"/>
        </w:rPr>
        <w:t>destinados a la emergencia</w:t>
      </w:r>
      <w:r>
        <w:rPr>
          <w:rFonts w:ascii="Arial" w:hAnsi="Arial" w:cs="Arial"/>
        </w:rPr>
        <w:t xml:space="preserve">, lo que considera </w:t>
      </w:r>
      <w:r w:rsidRPr="00B25460">
        <w:rPr>
          <w:rFonts w:ascii="Arial" w:hAnsi="Arial" w:cs="Arial"/>
        </w:rPr>
        <w:t xml:space="preserve">adquisiciones y contrataciones realizadas para responder a las necesidades generadas por el sistema frontal, </w:t>
      </w:r>
      <w:r>
        <w:rPr>
          <w:rFonts w:ascii="Arial" w:hAnsi="Arial" w:cs="Arial"/>
        </w:rPr>
        <w:t xml:space="preserve">como la extracción de agua lluvia desde las calles, </w:t>
      </w:r>
      <w:r w:rsidRPr="00B25460">
        <w:rPr>
          <w:rFonts w:ascii="Arial" w:hAnsi="Arial" w:cs="Arial"/>
        </w:rPr>
        <w:t>reponer insumos y fortalecer l</w:t>
      </w:r>
      <w:r>
        <w:rPr>
          <w:rFonts w:ascii="Arial" w:hAnsi="Arial" w:cs="Arial"/>
        </w:rPr>
        <w:t>a capacidad operativa municipal.</w:t>
      </w:r>
    </w:p>
    <w:p w14:paraId="122D528C" w14:textId="77777777" w:rsidR="005621C1" w:rsidRDefault="005621C1" w:rsidP="00B25460">
      <w:pPr>
        <w:pStyle w:val="NormalWeb"/>
        <w:spacing w:before="0" w:beforeAutospacing="0" w:after="0" w:afterAutospacing="0"/>
        <w:jc w:val="both"/>
        <w:rPr>
          <w:rFonts w:ascii="Arial" w:hAnsi="Arial" w:cs="Arial"/>
        </w:rPr>
      </w:pPr>
    </w:p>
    <w:p w14:paraId="4F1DDC34" w14:textId="77777777" w:rsidR="00B25460" w:rsidRPr="00B25460" w:rsidRDefault="00B25460" w:rsidP="00B25460">
      <w:pPr>
        <w:pStyle w:val="NormalWeb"/>
        <w:spacing w:before="0" w:beforeAutospacing="0" w:after="0" w:afterAutospacing="0"/>
        <w:jc w:val="both"/>
        <w:rPr>
          <w:rFonts w:ascii="Arial" w:hAnsi="Arial" w:cs="Arial"/>
        </w:rPr>
      </w:pPr>
    </w:p>
    <w:p w14:paraId="496DE51B" w14:textId="2C4CAE90" w:rsidR="00806A26" w:rsidRDefault="00B25460" w:rsidP="00806A26">
      <w:pPr>
        <w:pStyle w:val="Ttulo2"/>
        <w:jc w:val="both"/>
        <w:rPr>
          <w:rFonts w:ascii="Arial" w:hAnsi="Arial" w:cs="Arial"/>
          <w:b/>
          <w:color w:val="auto"/>
          <w:sz w:val="24"/>
          <w:szCs w:val="24"/>
        </w:rPr>
      </w:pPr>
      <w:r w:rsidRPr="00A161E4">
        <w:rPr>
          <w:rFonts w:ascii="Arial" w:hAnsi="Arial" w:cs="Arial"/>
          <w:b/>
          <w:color w:val="auto"/>
          <w:sz w:val="24"/>
          <w:szCs w:val="24"/>
        </w:rPr>
        <w:t>MÁS DE 300 FUNCIONARIOS DESPLEGADOS</w:t>
      </w:r>
      <w:r w:rsidR="006E6F0C">
        <w:rPr>
          <w:rFonts w:ascii="Arial" w:hAnsi="Arial" w:cs="Arial"/>
          <w:b/>
          <w:color w:val="auto"/>
          <w:sz w:val="24"/>
          <w:szCs w:val="24"/>
        </w:rPr>
        <w:t xml:space="preserve"> Y APLICACIÓN FIBE</w:t>
      </w:r>
    </w:p>
    <w:p w14:paraId="531E5E8B" w14:textId="77777777" w:rsidR="00B25460" w:rsidRPr="00B25460" w:rsidRDefault="00B25460" w:rsidP="00B25460"/>
    <w:p w14:paraId="5E1F8CA4" w14:textId="77777777" w:rsidR="006E6F0C" w:rsidRDefault="00806A26" w:rsidP="00B25460">
      <w:pPr>
        <w:pStyle w:val="NormalWeb"/>
        <w:spacing w:before="0" w:beforeAutospacing="0" w:after="0" w:afterAutospacing="0"/>
        <w:jc w:val="both"/>
        <w:rPr>
          <w:rFonts w:ascii="Arial" w:hAnsi="Arial" w:cs="Arial"/>
        </w:rPr>
      </w:pPr>
      <w:r w:rsidRPr="00A161E4">
        <w:rPr>
          <w:rFonts w:ascii="Arial" w:hAnsi="Arial" w:cs="Arial"/>
        </w:rPr>
        <w:t xml:space="preserve">Uno de los principales componentes de la respuesta ha sido el trabajo de los funcionarios municipales. Durante los días más críticos, </w:t>
      </w:r>
      <w:r w:rsidR="006E6F0C">
        <w:rPr>
          <w:rStyle w:val="Textoennegrita"/>
          <w:rFonts w:ascii="Arial" w:hAnsi="Arial" w:cs="Arial"/>
          <w:b w:val="0"/>
        </w:rPr>
        <w:t xml:space="preserve">más de 300 </w:t>
      </w:r>
      <w:r w:rsidRPr="006E6F0C">
        <w:rPr>
          <w:rStyle w:val="Textoennegrita"/>
          <w:rFonts w:ascii="Arial" w:hAnsi="Arial" w:cs="Arial"/>
          <w:b w:val="0"/>
        </w:rPr>
        <w:t>permanecieron trabajando en terreno</w:t>
      </w:r>
      <w:r w:rsidRPr="00A161E4">
        <w:rPr>
          <w:rFonts w:ascii="Arial" w:hAnsi="Arial" w:cs="Arial"/>
        </w:rPr>
        <w:t xml:space="preserve">, incluso después de su jornada laboral, desarrollando labores </w:t>
      </w:r>
      <w:r w:rsidR="006E6F0C">
        <w:rPr>
          <w:rFonts w:ascii="Arial" w:hAnsi="Arial" w:cs="Arial"/>
        </w:rPr>
        <w:t>de asistencia</w:t>
      </w:r>
      <w:r w:rsidRPr="00A161E4">
        <w:rPr>
          <w:rFonts w:ascii="Arial" w:hAnsi="Arial" w:cs="Arial"/>
        </w:rPr>
        <w:t>, distribución de ayuda, llenado de sacos</w:t>
      </w:r>
      <w:r w:rsidR="006E6F0C">
        <w:rPr>
          <w:rFonts w:ascii="Arial" w:hAnsi="Arial" w:cs="Arial"/>
        </w:rPr>
        <w:t xml:space="preserve"> de arena</w:t>
      </w:r>
      <w:r w:rsidRPr="00A161E4">
        <w:rPr>
          <w:rFonts w:ascii="Arial" w:hAnsi="Arial" w:cs="Arial"/>
        </w:rPr>
        <w:t xml:space="preserve">, </w:t>
      </w:r>
      <w:r w:rsidR="006E6F0C">
        <w:rPr>
          <w:rFonts w:ascii="Arial" w:hAnsi="Arial" w:cs="Arial"/>
        </w:rPr>
        <w:t xml:space="preserve">distribución de nylon más </w:t>
      </w:r>
      <w:r w:rsidRPr="00A161E4">
        <w:rPr>
          <w:rFonts w:ascii="Arial" w:hAnsi="Arial" w:cs="Arial"/>
        </w:rPr>
        <w:t>atención de requerimientos y apoyo.</w:t>
      </w:r>
    </w:p>
    <w:p w14:paraId="2E34BAD1" w14:textId="77777777" w:rsidR="006E6F0C" w:rsidRDefault="006E6F0C" w:rsidP="005621C1">
      <w:pPr>
        <w:pStyle w:val="NormalWeb"/>
        <w:spacing w:before="0" w:beforeAutospacing="0" w:after="0" w:afterAutospacing="0"/>
        <w:jc w:val="both"/>
        <w:rPr>
          <w:rFonts w:ascii="Arial" w:hAnsi="Arial" w:cs="Arial"/>
        </w:rPr>
      </w:pPr>
    </w:p>
    <w:p w14:paraId="16AF0F55" w14:textId="4B727CDE" w:rsidR="00806A26" w:rsidRDefault="005621C1" w:rsidP="005621C1">
      <w:pPr>
        <w:pStyle w:val="NormalWeb"/>
        <w:spacing w:before="0" w:beforeAutospacing="0" w:after="0" w:afterAutospacing="0"/>
        <w:jc w:val="both"/>
        <w:rPr>
          <w:rFonts w:ascii="Arial" w:hAnsi="Arial" w:cs="Arial"/>
        </w:rPr>
      </w:pPr>
      <w:r>
        <w:rPr>
          <w:rFonts w:ascii="Arial" w:hAnsi="Arial" w:cs="Arial"/>
        </w:rPr>
        <w:t>Asimismo, 85</w:t>
      </w:r>
      <w:r w:rsidRPr="005621C1">
        <w:rPr>
          <w:rFonts w:ascii="Arial" w:hAnsi="Arial" w:cs="Arial"/>
        </w:rPr>
        <w:t xml:space="preserve"> funcionarios</w:t>
      </w:r>
      <w:r>
        <w:rPr>
          <w:rFonts w:ascii="Arial" w:hAnsi="Arial" w:cs="Arial"/>
        </w:rPr>
        <w:t xml:space="preserve"> de IMI</w:t>
      </w:r>
      <w:r w:rsidRPr="005621C1">
        <w:rPr>
          <w:rFonts w:ascii="Arial" w:hAnsi="Arial" w:cs="Arial"/>
        </w:rPr>
        <w:t xml:space="preserve"> </w:t>
      </w:r>
      <w:r>
        <w:rPr>
          <w:rFonts w:ascii="Arial" w:hAnsi="Arial" w:cs="Arial"/>
        </w:rPr>
        <w:t xml:space="preserve">están </w:t>
      </w:r>
      <w:r w:rsidRPr="005621C1">
        <w:rPr>
          <w:rFonts w:ascii="Arial" w:hAnsi="Arial" w:cs="Arial"/>
        </w:rPr>
        <w:t>acreditados para la aplicación de la Ficha Básica de Emergencia</w:t>
      </w:r>
      <w:r>
        <w:rPr>
          <w:rFonts w:ascii="Arial" w:hAnsi="Arial" w:cs="Arial"/>
        </w:rPr>
        <w:t xml:space="preserve">, </w:t>
      </w:r>
      <w:r w:rsidRPr="005621C1">
        <w:rPr>
          <w:rFonts w:ascii="Arial" w:hAnsi="Arial" w:cs="Arial"/>
        </w:rPr>
        <w:t>FIBE</w:t>
      </w:r>
      <w:r>
        <w:rPr>
          <w:rFonts w:ascii="Arial" w:hAnsi="Arial" w:cs="Arial"/>
        </w:rPr>
        <w:t xml:space="preserve">. Este proceso </w:t>
      </w:r>
      <w:r w:rsidRPr="005621C1">
        <w:rPr>
          <w:rFonts w:ascii="Arial" w:hAnsi="Arial" w:cs="Arial"/>
        </w:rPr>
        <w:t>comenzó el 19 de agosto</w:t>
      </w:r>
      <w:r>
        <w:rPr>
          <w:rFonts w:ascii="Arial" w:hAnsi="Arial" w:cs="Arial"/>
        </w:rPr>
        <w:t xml:space="preserve">, resaltando que </w:t>
      </w:r>
      <w:r w:rsidRPr="005621C1">
        <w:rPr>
          <w:rFonts w:ascii="Arial" w:hAnsi="Arial" w:cs="Arial"/>
        </w:rPr>
        <w:t>antes de 24 horas desde el último evento de mayor intensidad</w:t>
      </w:r>
      <w:r>
        <w:rPr>
          <w:rFonts w:ascii="Arial" w:hAnsi="Arial" w:cs="Arial"/>
        </w:rPr>
        <w:t>, los equipos ya están en terreno a fin de</w:t>
      </w:r>
      <w:r w:rsidRPr="005621C1">
        <w:rPr>
          <w:rFonts w:ascii="Arial" w:hAnsi="Arial" w:cs="Arial"/>
        </w:rPr>
        <w:t xml:space="preserve"> levantar información de las familias afectadas y entregar los antecedentes al Gobierno para la evaluación y canalización de las ayudas que correspondan.</w:t>
      </w:r>
      <w:r>
        <w:rPr>
          <w:rFonts w:ascii="Arial" w:hAnsi="Arial" w:cs="Arial"/>
        </w:rPr>
        <w:t xml:space="preserve"> Además, disponemos </w:t>
      </w:r>
      <w:r w:rsidRPr="005621C1">
        <w:rPr>
          <w:rFonts w:ascii="Arial" w:hAnsi="Arial" w:cs="Arial"/>
        </w:rPr>
        <w:t>de un equipo de 15 personas dedicado al ingreso de los antecedentes contenidos en las fichas elaboradas por los trabajadores sociales.</w:t>
      </w:r>
    </w:p>
    <w:p w14:paraId="404ED6A4" w14:textId="77777777" w:rsidR="005621C1" w:rsidRPr="00A161E4" w:rsidRDefault="005621C1" w:rsidP="005621C1">
      <w:pPr>
        <w:pStyle w:val="NormalWeb"/>
        <w:spacing w:before="0" w:beforeAutospacing="0" w:after="0" w:afterAutospacing="0"/>
        <w:jc w:val="both"/>
        <w:rPr>
          <w:rFonts w:ascii="Arial" w:hAnsi="Arial" w:cs="Arial"/>
        </w:rPr>
      </w:pPr>
    </w:p>
    <w:p w14:paraId="01361733" w14:textId="51996819" w:rsidR="005621C1" w:rsidRPr="0028645E" w:rsidRDefault="00806A26" w:rsidP="0028645E">
      <w:pPr>
        <w:pStyle w:val="NormalWeb"/>
        <w:spacing w:before="0" w:beforeAutospacing="0" w:after="0" w:afterAutospacing="0"/>
        <w:jc w:val="both"/>
        <w:rPr>
          <w:rFonts w:ascii="Arial" w:eastAsiaTheme="majorEastAsia" w:hAnsi="Arial" w:cs="Arial"/>
          <w:i/>
        </w:rPr>
      </w:pPr>
      <w:r w:rsidRPr="00A161E4">
        <w:rPr>
          <w:rFonts w:ascii="Arial" w:hAnsi="Arial" w:cs="Arial"/>
        </w:rPr>
        <w:t>Durante la presentación ante el Concejo Municipal se reconoció especialmente el trabajo de los funcionarios de las distintas direcciones involucradas en la emergencia, quienes han desarrollado</w:t>
      </w:r>
      <w:r w:rsidR="0028645E">
        <w:rPr>
          <w:rFonts w:ascii="Arial" w:hAnsi="Arial" w:cs="Arial"/>
        </w:rPr>
        <w:t xml:space="preserve">. </w:t>
      </w:r>
      <w:r w:rsidR="006E6F0C" w:rsidRPr="0028645E">
        <w:rPr>
          <w:rFonts w:ascii="Arial" w:hAnsi="Arial" w:cs="Arial"/>
          <w:i/>
        </w:rPr>
        <w:t xml:space="preserve">“Quiero agradecer y reconocer a las y los funcionarios municipales que han estado </w:t>
      </w:r>
      <w:r w:rsidR="005621C1" w:rsidRPr="0028645E">
        <w:rPr>
          <w:rFonts w:ascii="Arial" w:hAnsi="Arial" w:cs="Arial"/>
          <w:i/>
        </w:rPr>
        <w:t xml:space="preserve">trabajando durante </w:t>
      </w:r>
      <w:r w:rsidR="005621C1" w:rsidRPr="0028645E">
        <w:rPr>
          <w:rFonts w:ascii="Arial" w:eastAsiaTheme="majorEastAsia" w:hAnsi="Arial" w:cs="Arial"/>
          <w:i/>
        </w:rPr>
        <w:t xml:space="preserve">extensas jornadas para atender </w:t>
      </w:r>
      <w:r w:rsidR="0028645E">
        <w:rPr>
          <w:rFonts w:ascii="Arial" w:eastAsiaTheme="majorEastAsia" w:hAnsi="Arial" w:cs="Arial"/>
          <w:i/>
        </w:rPr>
        <w:t>las necesidades de la comunidad. Ahora que iniciamos la etapa de recuperación, redoblaremos el esfuerzo para lograr lo más pronto posible la normalización de la comuna”</w:t>
      </w:r>
      <w:r w:rsidR="0028645E" w:rsidRPr="0028645E">
        <w:rPr>
          <w:rFonts w:ascii="Arial" w:eastAsiaTheme="majorEastAsia" w:hAnsi="Arial" w:cs="Arial"/>
        </w:rPr>
        <w:t>, dijo el alcalde Soria.</w:t>
      </w:r>
      <w:r w:rsidR="0028645E">
        <w:rPr>
          <w:rFonts w:ascii="Arial" w:eastAsiaTheme="majorEastAsia" w:hAnsi="Arial" w:cs="Arial"/>
          <w:i/>
        </w:rPr>
        <w:t xml:space="preserve">   </w:t>
      </w:r>
    </w:p>
    <w:p w14:paraId="2B8D250D" w14:textId="695FE82F" w:rsidR="005621C1" w:rsidRDefault="005621C1" w:rsidP="00806A26">
      <w:pPr>
        <w:pStyle w:val="Ttulo2"/>
        <w:jc w:val="both"/>
        <w:rPr>
          <w:rFonts w:ascii="Arial" w:hAnsi="Arial" w:cs="Arial"/>
          <w:b/>
          <w:color w:val="auto"/>
          <w:sz w:val="24"/>
          <w:szCs w:val="24"/>
        </w:rPr>
      </w:pPr>
    </w:p>
    <w:p w14:paraId="1F2D7A2E" w14:textId="77777777" w:rsidR="005621C1" w:rsidRDefault="005621C1" w:rsidP="00806A26">
      <w:pPr>
        <w:pStyle w:val="Ttulo2"/>
        <w:jc w:val="both"/>
        <w:rPr>
          <w:rFonts w:ascii="Arial" w:hAnsi="Arial" w:cs="Arial"/>
          <w:b/>
          <w:color w:val="auto"/>
          <w:sz w:val="24"/>
          <w:szCs w:val="24"/>
        </w:rPr>
      </w:pPr>
    </w:p>
    <w:p w14:paraId="2E61243E" w14:textId="77777777" w:rsidR="0028645E" w:rsidRDefault="0028645E" w:rsidP="0028645E">
      <w:pPr>
        <w:pStyle w:val="NormalWeb"/>
        <w:spacing w:before="0" w:beforeAutospacing="0" w:after="0" w:afterAutospacing="0"/>
        <w:jc w:val="both"/>
        <w:rPr>
          <w:rFonts w:ascii="Arial" w:hAnsi="Arial" w:cs="Arial"/>
          <w:b/>
        </w:rPr>
      </w:pPr>
    </w:p>
    <w:p w14:paraId="5FB8348A" w14:textId="77777777" w:rsidR="0028645E" w:rsidRDefault="0028645E" w:rsidP="0028645E">
      <w:pPr>
        <w:pStyle w:val="NormalWeb"/>
        <w:spacing w:before="0" w:beforeAutospacing="0" w:after="0" w:afterAutospacing="0"/>
        <w:jc w:val="both"/>
        <w:rPr>
          <w:rFonts w:ascii="Arial" w:hAnsi="Arial" w:cs="Arial"/>
          <w:b/>
        </w:rPr>
      </w:pPr>
    </w:p>
    <w:p w14:paraId="38C4800E" w14:textId="77777777" w:rsidR="0028645E" w:rsidRDefault="0028645E" w:rsidP="0028645E">
      <w:pPr>
        <w:pStyle w:val="NormalWeb"/>
        <w:spacing w:before="0" w:beforeAutospacing="0" w:after="0" w:afterAutospacing="0"/>
        <w:jc w:val="both"/>
        <w:rPr>
          <w:rFonts w:ascii="Arial" w:hAnsi="Arial" w:cs="Arial"/>
          <w:b/>
        </w:rPr>
      </w:pPr>
    </w:p>
    <w:p w14:paraId="65715E78" w14:textId="77777777" w:rsidR="0028645E" w:rsidRDefault="0028645E" w:rsidP="0028645E">
      <w:pPr>
        <w:pStyle w:val="NormalWeb"/>
        <w:spacing w:before="0" w:beforeAutospacing="0" w:after="0" w:afterAutospacing="0"/>
        <w:jc w:val="both"/>
        <w:rPr>
          <w:rFonts w:ascii="Arial" w:hAnsi="Arial" w:cs="Arial"/>
          <w:b/>
        </w:rPr>
      </w:pPr>
    </w:p>
    <w:p w14:paraId="49420313" w14:textId="77777777" w:rsidR="0028645E" w:rsidRDefault="0028645E" w:rsidP="0028645E">
      <w:pPr>
        <w:pStyle w:val="NormalWeb"/>
        <w:spacing w:before="0" w:beforeAutospacing="0" w:after="0" w:afterAutospacing="0"/>
        <w:jc w:val="both"/>
        <w:rPr>
          <w:rFonts w:ascii="Arial" w:hAnsi="Arial" w:cs="Arial"/>
          <w:b/>
        </w:rPr>
      </w:pPr>
    </w:p>
    <w:p w14:paraId="047CD5CF" w14:textId="77777777" w:rsidR="0028645E" w:rsidRDefault="0028645E" w:rsidP="0028645E">
      <w:pPr>
        <w:pStyle w:val="NormalWeb"/>
        <w:spacing w:before="0" w:beforeAutospacing="0" w:after="0" w:afterAutospacing="0"/>
        <w:jc w:val="both"/>
        <w:rPr>
          <w:rFonts w:ascii="Arial" w:hAnsi="Arial" w:cs="Arial"/>
          <w:b/>
        </w:rPr>
      </w:pPr>
    </w:p>
    <w:p w14:paraId="44231AE0" w14:textId="77777777" w:rsidR="0028645E" w:rsidRDefault="0028645E" w:rsidP="0028645E">
      <w:pPr>
        <w:pStyle w:val="NormalWeb"/>
        <w:spacing w:before="0" w:beforeAutospacing="0" w:after="0" w:afterAutospacing="0"/>
        <w:jc w:val="both"/>
        <w:rPr>
          <w:rFonts w:ascii="Arial" w:hAnsi="Arial" w:cs="Arial"/>
          <w:b/>
        </w:rPr>
      </w:pPr>
    </w:p>
    <w:p w14:paraId="11CAD174" w14:textId="77777777" w:rsidR="0028645E" w:rsidRDefault="0028645E" w:rsidP="0028645E">
      <w:pPr>
        <w:pStyle w:val="NormalWeb"/>
        <w:spacing w:before="0" w:beforeAutospacing="0" w:after="0" w:afterAutospacing="0"/>
        <w:jc w:val="both"/>
        <w:rPr>
          <w:rFonts w:ascii="Arial" w:hAnsi="Arial" w:cs="Arial"/>
          <w:b/>
        </w:rPr>
      </w:pPr>
    </w:p>
    <w:p w14:paraId="7F6CC9C8" w14:textId="04EDB5B9" w:rsidR="0028645E" w:rsidRPr="005621C1" w:rsidRDefault="0028645E" w:rsidP="0028645E">
      <w:pPr>
        <w:pStyle w:val="NormalWeb"/>
        <w:spacing w:before="0" w:beforeAutospacing="0" w:after="0" w:afterAutospacing="0"/>
        <w:jc w:val="both"/>
        <w:rPr>
          <w:rFonts w:ascii="Arial" w:hAnsi="Arial" w:cs="Arial"/>
          <w:b/>
        </w:rPr>
      </w:pPr>
      <w:r w:rsidRPr="005621C1">
        <w:rPr>
          <w:rFonts w:ascii="Arial" w:hAnsi="Arial" w:cs="Arial"/>
          <w:b/>
        </w:rPr>
        <w:t>FASE DE RECUPERACIÓN</w:t>
      </w:r>
    </w:p>
    <w:p w14:paraId="0B85EA75" w14:textId="77777777" w:rsidR="0028645E" w:rsidRDefault="0028645E" w:rsidP="0028645E">
      <w:pPr>
        <w:pStyle w:val="NormalWeb"/>
        <w:spacing w:before="0" w:beforeAutospacing="0" w:after="0" w:afterAutospacing="0"/>
        <w:jc w:val="both"/>
        <w:rPr>
          <w:rFonts w:ascii="Arial" w:hAnsi="Arial" w:cs="Arial"/>
        </w:rPr>
      </w:pPr>
    </w:p>
    <w:p w14:paraId="743DEC61" w14:textId="17B24D37" w:rsidR="0028645E" w:rsidRDefault="0028645E" w:rsidP="0028645E">
      <w:pPr>
        <w:pStyle w:val="NormalWeb"/>
        <w:spacing w:before="0" w:beforeAutospacing="0" w:after="0" w:afterAutospacing="0"/>
        <w:jc w:val="both"/>
        <w:rPr>
          <w:rFonts w:ascii="Arial" w:hAnsi="Arial" w:cs="Arial"/>
        </w:rPr>
      </w:pPr>
      <w:r w:rsidRPr="00A161E4">
        <w:rPr>
          <w:rFonts w:ascii="Arial" w:hAnsi="Arial" w:cs="Arial"/>
        </w:rPr>
        <w:t>Tras la disminución de las precipitaciones y el levantamiento de la alerta roja, la Municipalidad mantiene sus equipos desplegados en la fase de recuperación.</w:t>
      </w:r>
      <w:r w:rsidR="006C06F9">
        <w:rPr>
          <w:rFonts w:ascii="Arial" w:hAnsi="Arial" w:cs="Arial"/>
        </w:rPr>
        <w:t xml:space="preserve"> </w:t>
      </w:r>
      <w:bookmarkStart w:id="0" w:name="_GoBack"/>
      <w:bookmarkEnd w:id="0"/>
      <w:r w:rsidRPr="00A161E4">
        <w:rPr>
          <w:rFonts w:ascii="Arial" w:hAnsi="Arial" w:cs="Arial"/>
        </w:rPr>
        <w:t>Las labores consideran la limpieza de espacios públicos, extracción de aguas</w:t>
      </w:r>
      <w:r>
        <w:rPr>
          <w:rFonts w:ascii="Arial" w:hAnsi="Arial" w:cs="Arial"/>
        </w:rPr>
        <w:t xml:space="preserve"> estancadas</w:t>
      </w:r>
      <w:r w:rsidRPr="00A161E4">
        <w:rPr>
          <w:rFonts w:ascii="Arial" w:hAnsi="Arial" w:cs="Arial"/>
        </w:rPr>
        <w:t>, atención de viviendas y sectores afectados, reposición de insumos, aplicación de FIBE, apoyo social, habilitación y mantención de albergues y actualización del catastro de daños.</w:t>
      </w:r>
    </w:p>
    <w:p w14:paraId="06A22ED1" w14:textId="77777777" w:rsidR="0028645E" w:rsidRPr="00A161E4" w:rsidRDefault="0028645E" w:rsidP="0028645E">
      <w:pPr>
        <w:pStyle w:val="NormalWeb"/>
        <w:spacing w:before="0" w:beforeAutospacing="0" w:after="0" w:afterAutospacing="0"/>
        <w:jc w:val="both"/>
        <w:rPr>
          <w:rFonts w:ascii="Arial" w:hAnsi="Arial" w:cs="Arial"/>
        </w:rPr>
      </w:pPr>
    </w:p>
    <w:p w14:paraId="16EAB8DB" w14:textId="2E04673F" w:rsidR="0028645E" w:rsidRDefault="0028645E" w:rsidP="0028645E">
      <w:pPr>
        <w:pStyle w:val="NormalWeb"/>
        <w:spacing w:before="0" w:beforeAutospacing="0" w:after="0" w:afterAutospacing="0"/>
        <w:jc w:val="both"/>
        <w:rPr>
          <w:rFonts w:ascii="Arial" w:hAnsi="Arial" w:cs="Arial"/>
        </w:rPr>
      </w:pPr>
      <w:r w:rsidRPr="0028645E">
        <w:rPr>
          <w:rFonts w:ascii="Arial" w:hAnsi="Arial" w:cs="Arial"/>
          <w:i/>
        </w:rPr>
        <w:t>“Avanzaremos en la consolidación del detalle de las ayudas entregadas y de las personas atendidas, resguardando los datos personales de las familias afectadas y manteniendo los antecedentes necesarios para dar cuenta del despliegue realizado”</w:t>
      </w:r>
      <w:r>
        <w:rPr>
          <w:rFonts w:ascii="Arial" w:hAnsi="Arial" w:cs="Arial"/>
        </w:rPr>
        <w:t>, finalizó el jefe comunal.</w:t>
      </w:r>
    </w:p>
    <w:p w14:paraId="45C2747D" w14:textId="77777777" w:rsidR="0028645E" w:rsidRPr="00A161E4" w:rsidRDefault="0028645E" w:rsidP="0028645E">
      <w:pPr>
        <w:pStyle w:val="NormalWeb"/>
        <w:spacing w:before="0" w:beforeAutospacing="0" w:after="0" w:afterAutospacing="0"/>
        <w:jc w:val="both"/>
        <w:rPr>
          <w:rFonts w:ascii="Arial" w:hAnsi="Arial" w:cs="Arial"/>
        </w:rPr>
      </w:pPr>
    </w:p>
    <w:p w14:paraId="66DC9A9E" w14:textId="21136094" w:rsidR="00806A26" w:rsidRPr="00A161E4" w:rsidRDefault="00806A26" w:rsidP="0028645E">
      <w:pPr>
        <w:pStyle w:val="Ttulo2"/>
        <w:jc w:val="both"/>
        <w:rPr>
          <w:rFonts w:ascii="Arial" w:hAnsi="Arial" w:cs="Arial"/>
          <w:sz w:val="24"/>
          <w:szCs w:val="24"/>
        </w:rPr>
      </w:pPr>
    </w:p>
    <w:p w14:paraId="07A6B6D4" w14:textId="20D94EF8" w:rsidR="00184A4B" w:rsidRPr="00A161E4" w:rsidRDefault="00184A4B" w:rsidP="00806A26">
      <w:pPr>
        <w:jc w:val="both"/>
        <w:rPr>
          <w:rFonts w:ascii="Arial" w:eastAsia="Batang" w:hAnsi="Arial" w:cs="Arial"/>
          <w:sz w:val="24"/>
          <w:szCs w:val="24"/>
        </w:rPr>
      </w:pPr>
    </w:p>
    <w:sectPr w:rsidR="00184A4B" w:rsidRPr="00A161E4" w:rsidSect="005C3BA8">
      <w:headerReference w:type="default" r:id="rId8"/>
      <w:footerReference w:type="default" r:id="rId9"/>
      <w:pgSz w:w="12240" w:h="18720" w:code="159"/>
      <w:pgMar w:top="851" w:right="1080" w:bottom="1440" w:left="1080" w:header="357"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F0A790" w14:textId="77777777" w:rsidR="004C2A63" w:rsidRDefault="004C2A63">
      <w:r>
        <w:separator/>
      </w:r>
    </w:p>
  </w:endnote>
  <w:endnote w:type="continuationSeparator" w:id="0">
    <w:p w14:paraId="2EEA0A89" w14:textId="77777777" w:rsidR="004C2A63" w:rsidRDefault="004C2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FED52D" w14:textId="77B65A08" w:rsidR="00F046FF" w:rsidRDefault="004C6E96">
    <w:pPr>
      <w:pStyle w:val="Piedepgina"/>
      <w:rPr>
        <w:noProof/>
      </w:rPr>
    </w:pPr>
    <w:r>
      <w:rPr>
        <w:noProof/>
        <w:lang w:eastAsia="es-CL"/>
      </w:rPr>
      <w:drawing>
        <wp:anchor distT="0" distB="0" distL="114300" distR="114300" simplePos="0" relativeHeight="251658240" behindDoc="0" locked="0" layoutInCell="1" allowOverlap="1" wp14:anchorId="681F2957" wp14:editId="55EAF418">
          <wp:simplePos x="0" y="0"/>
          <wp:positionH relativeFrom="margin">
            <wp:align>center</wp:align>
          </wp:positionH>
          <wp:positionV relativeFrom="paragraph">
            <wp:posOffset>-635</wp:posOffset>
          </wp:positionV>
          <wp:extent cx="6362700" cy="1461135"/>
          <wp:effectExtent l="0" t="0" r="0" b="0"/>
          <wp:wrapNone/>
          <wp:docPr id="389453671" name="Imagen 389453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r="11601"/>
                  <a:stretch/>
                </pic:blipFill>
                <pic:spPr bwMode="auto">
                  <a:xfrm>
                    <a:off x="0" y="0"/>
                    <a:ext cx="6362700" cy="14611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36A57F" w14:textId="78FC0770" w:rsidR="00B82827" w:rsidRDefault="00B8282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BDB707" w14:textId="77777777" w:rsidR="004C2A63" w:rsidRDefault="004C2A63">
      <w:r>
        <w:separator/>
      </w:r>
    </w:p>
  </w:footnote>
  <w:footnote w:type="continuationSeparator" w:id="0">
    <w:p w14:paraId="25CB56B4" w14:textId="77777777" w:rsidR="004C2A63" w:rsidRDefault="004C2A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6FE589" w14:textId="731FA957" w:rsidR="00A363C0" w:rsidRDefault="00822756" w:rsidP="006F5CFF">
    <w:pPr>
      <w:autoSpaceDE w:val="0"/>
      <w:autoSpaceDN w:val="0"/>
      <w:adjustRightInd w:val="0"/>
      <w:rPr>
        <w:noProof/>
        <w:lang w:eastAsia="es-CL"/>
      </w:rPr>
    </w:pPr>
    <w:r>
      <w:rPr>
        <w:noProof/>
        <w:lang w:eastAsia="es-CL"/>
      </w:rPr>
      <w:drawing>
        <wp:anchor distT="0" distB="0" distL="114300" distR="114300" simplePos="0" relativeHeight="251659264" behindDoc="0" locked="0" layoutInCell="1" allowOverlap="1" wp14:anchorId="52DB0ACF" wp14:editId="4A2CBB58">
          <wp:simplePos x="0" y="0"/>
          <wp:positionH relativeFrom="column">
            <wp:posOffset>-394335</wp:posOffset>
          </wp:positionH>
          <wp:positionV relativeFrom="paragraph">
            <wp:posOffset>-226695</wp:posOffset>
          </wp:positionV>
          <wp:extent cx="7200000" cy="982800"/>
          <wp:effectExtent l="0" t="0" r="1270" b="8255"/>
          <wp:wrapNone/>
          <wp:docPr id="787069385" name="Imagen 787069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0" cy="982800"/>
                  </a:xfrm>
                  <a:prstGeom prst="rect">
                    <a:avLst/>
                  </a:prstGeom>
                  <a:noFill/>
                </pic:spPr>
              </pic:pic>
            </a:graphicData>
          </a:graphic>
          <wp14:sizeRelH relativeFrom="margin">
            <wp14:pctWidth>0</wp14:pctWidth>
          </wp14:sizeRelH>
          <wp14:sizeRelV relativeFrom="margin">
            <wp14:pctHeight>0</wp14:pctHeight>
          </wp14:sizeRelV>
        </wp:anchor>
      </w:drawing>
    </w:r>
  </w:p>
  <w:p w14:paraId="0D84A61A" w14:textId="495EFCC2" w:rsidR="00A363C0" w:rsidRDefault="00A363C0" w:rsidP="006F5CFF">
    <w:pPr>
      <w:autoSpaceDE w:val="0"/>
      <w:autoSpaceDN w:val="0"/>
      <w:adjustRightInd w:val="0"/>
      <w:rPr>
        <w:noProof/>
        <w:lang w:eastAsia="es-CL"/>
      </w:rPr>
    </w:pPr>
  </w:p>
  <w:p w14:paraId="4F6CDB86" w14:textId="11D1D0F4" w:rsidR="00A363C0" w:rsidRDefault="00A363C0" w:rsidP="006F5CFF">
    <w:pPr>
      <w:autoSpaceDE w:val="0"/>
      <w:autoSpaceDN w:val="0"/>
      <w:adjustRightInd w:val="0"/>
      <w:rPr>
        <w:noProof/>
        <w:lang w:eastAsia="es-CL"/>
      </w:rPr>
    </w:pPr>
  </w:p>
  <w:p w14:paraId="46F2D946" w14:textId="2F82AB66" w:rsidR="00B82827" w:rsidRDefault="00B82827" w:rsidP="006F5CFF">
    <w:pPr>
      <w:autoSpaceDE w:val="0"/>
      <w:autoSpaceDN w:val="0"/>
      <w:adjustRightInd w:val="0"/>
      <w:rPr>
        <w:noProof/>
        <w:lang w:eastAsia="es-CL"/>
      </w:rPr>
    </w:pPr>
  </w:p>
  <w:p w14:paraId="5619C2BB" w14:textId="77777777" w:rsidR="00A363C0" w:rsidRDefault="00A363C0" w:rsidP="006F5CFF">
    <w:pPr>
      <w:autoSpaceDE w:val="0"/>
      <w:autoSpaceDN w:val="0"/>
      <w:adjustRightInd w:val="0"/>
      <w:rPr>
        <w:noProof/>
        <w:lang w:eastAsia="es-CL"/>
      </w:rPr>
    </w:pPr>
  </w:p>
  <w:p w14:paraId="20B79C67" w14:textId="77777777" w:rsidR="00CC5814" w:rsidRDefault="00CC5814" w:rsidP="006F5CFF">
    <w:pPr>
      <w:autoSpaceDE w:val="0"/>
      <w:autoSpaceDN w:val="0"/>
      <w:adjustRightInd w:val="0"/>
      <w:rPr>
        <w:noProof/>
        <w:lang w:eastAsia="es-C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0C359B"/>
    <w:multiLevelType w:val="multilevel"/>
    <w:tmpl w:val="97A07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17383E"/>
    <w:multiLevelType w:val="multilevel"/>
    <w:tmpl w:val="B38A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787822"/>
    <w:multiLevelType w:val="multilevel"/>
    <w:tmpl w:val="2B26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537AC1"/>
    <w:multiLevelType w:val="multilevel"/>
    <w:tmpl w:val="11564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B854F5"/>
    <w:multiLevelType w:val="hybridMultilevel"/>
    <w:tmpl w:val="F6E2DAA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5F8D654D"/>
    <w:multiLevelType w:val="multilevel"/>
    <w:tmpl w:val="F2D44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D52654"/>
    <w:multiLevelType w:val="multilevel"/>
    <w:tmpl w:val="1AAE0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 w:numId="5">
    <w:abstractNumId w:val="6"/>
  </w:num>
  <w:num w:numId="6">
    <w:abstractNumId w:val="5"/>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2BD"/>
    <w:rsid w:val="000012CF"/>
    <w:rsid w:val="00002DF8"/>
    <w:rsid w:val="00004401"/>
    <w:rsid w:val="0000572A"/>
    <w:rsid w:val="0000612F"/>
    <w:rsid w:val="00010AF0"/>
    <w:rsid w:val="0001304A"/>
    <w:rsid w:val="00013679"/>
    <w:rsid w:val="00017573"/>
    <w:rsid w:val="00017A4C"/>
    <w:rsid w:val="00021D56"/>
    <w:rsid w:val="00023B6C"/>
    <w:rsid w:val="00024037"/>
    <w:rsid w:val="00025314"/>
    <w:rsid w:val="00025DDE"/>
    <w:rsid w:val="0003026D"/>
    <w:rsid w:val="000333BE"/>
    <w:rsid w:val="0003784C"/>
    <w:rsid w:val="00041850"/>
    <w:rsid w:val="00042106"/>
    <w:rsid w:val="0004551C"/>
    <w:rsid w:val="000466C9"/>
    <w:rsid w:val="00051293"/>
    <w:rsid w:val="000523F4"/>
    <w:rsid w:val="000543BD"/>
    <w:rsid w:val="00054FA6"/>
    <w:rsid w:val="00055318"/>
    <w:rsid w:val="00060447"/>
    <w:rsid w:val="00060957"/>
    <w:rsid w:val="000613FB"/>
    <w:rsid w:val="000615E1"/>
    <w:rsid w:val="00062145"/>
    <w:rsid w:val="000622D3"/>
    <w:rsid w:val="00065B5D"/>
    <w:rsid w:val="00066B69"/>
    <w:rsid w:val="0007077A"/>
    <w:rsid w:val="00071019"/>
    <w:rsid w:val="0007183B"/>
    <w:rsid w:val="000723D3"/>
    <w:rsid w:val="00077257"/>
    <w:rsid w:val="00082183"/>
    <w:rsid w:val="00084EC3"/>
    <w:rsid w:val="00085C30"/>
    <w:rsid w:val="00087033"/>
    <w:rsid w:val="000915F9"/>
    <w:rsid w:val="00093463"/>
    <w:rsid w:val="00096AF3"/>
    <w:rsid w:val="000A0847"/>
    <w:rsid w:val="000A0FE8"/>
    <w:rsid w:val="000A155F"/>
    <w:rsid w:val="000A4C96"/>
    <w:rsid w:val="000A627C"/>
    <w:rsid w:val="000A62E9"/>
    <w:rsid w:val="000B3768"/>
    <w:rsid w:val="000B640B"/>
    <w:rsid w:val="000B6A1B"/>
    <w:rsid w:val="000C1B76"/>
    <w:rsid w:val="000C349F"/>
    <w:rsid w:val="000C38A7"/>
    <w:rsid w:val="000C38EB"/>
    <w:rsid w:val="000C5090"/>
    <w:rsid w:val="000C50A7"/>
    <w:rsid w:val="000C7E0C"/>
    <w:rsid w:val="000D1415"/>
    <w:rsid w:val="000D32CE"/>
    <w:rsid w:val="000D33FE"/>
    <w:rsid w:val="000D587F"/>
    <w:rsid w:val="000D772A"/>
    <w:rsid w:val="000E28C2"/>
    <w:rsid w:val="000E2A66"/>
    <w:rsid w:val="000E3348"/>
    <w:rsid w:val="000E334B"/>
    <w:rsid w:val="000E3378"/>
    <w:rsid w:val="000E36C5"/>
    <w:rsid w:val="000E39A9"/>
    <w:rsid w:val="000E539B"/>
    <w:rsid w:val="000E6E13"/>
    <w:rsid w:val="000F1C23"/>
    <w:rsid w:val="000F561B"/>
    <w:rsid w:val="00101BD5"/>
    <w:rsid w:val="001044F4"/>
    <w:rsid w:val="001046F8"/>
    <w:rsid w:val="0011031C"/>
    <w:rsid w:val="0011084D"/>
    <w:rsid w:val="00112906"/>
    <w:rsid w:val="001145BB"/>
    <w:rsid w:val="00114AAD"/>
    <w:rsid w:val="00115750"/>
    <w:rsid w:val="001219AB"/>
    <w:rsid w:val="00122740"/>
    <w:rsid w:val="00122D60"/>
    <w:rsid w:val="00124DE7"/>
    <w:rsid w:val="0012504C"/>
    <w:rsid w:val="001264B5"/>
    <w:rsid w:val="00127983"/>
    <w:rsid w:val="00132390"/>
    <w:rsid w:val="00133AA5"/>
    <w:rsid w:val="00133C28"/>
    <w:rsid w:val="00136EC9"/>
    <w:rsid w:val="001377C6"/>
    <w:rsid w:val="00137A0C"/>
    <w:rsid w:val="00142668"/>
    <w:rsid w:val="00147ED1"/>
    <w:rsid w:val="001512A4"/>
    <w:rsid w:val="0015358D"/>
    <w:rsid w:val="00155175"/>
    <w:rsid w:val="00157CAC"/>
    <w:rsid w:val="00161216"/>
    <w:rsid w:val="00161F2A"/>
    <w:rsid w:val="00162316"/>
    <w:rsid w:val="001634BA"/>
    <w:rsid w:val="00163E1C"/>
    <w:rsid w:val="00167980"/>
    <w:rsid w:val="00171DA3"/>
    <w:rsid w:val="00172857"/>
    <w:rsid w:val="00173DB8"/>
    <w:rsid w:val="00173DDC"/>
    <w:rsid w:val="0018263F"/>
    <w:rsid w:val="00182A56"/>
    <w:rsid w:val="001839BA"/>
    <w:rsid w:val="00183D0B"/>
    <w:rsid w:val="00184A4B"/>
    <w:rsid w:val="00184D72"/>
    <w:rsid w:val="00186638"/>
    <w:rsid w:val="001900C2"/>
    <w:rsid w:val="001912BD"/>
    <w:rsid w:val="001913DE"/>
    <w:rsid w:val="001A098D"/>
    <w:rsid w:val="001A143C"/>
    <w:rsid w:val="001A3102"/>
    <w:rsid w:val="001A52DE"/>
    <w:rsid w:val="001A6D01"/>
    <w:rsid w:val="001A772F"/>
    <w:rsid w:val="001B173C"/>
    <w:rsid w:val="001B35C6"/>
    <w:rsid w:val="001B5A20"/>
    <w:rsid w:val="001C1428"/>
    <w:rsid w:val="001C1687"/>
    <w:rsid w:val="001C19C2"/>
    <w:rsid w:val="001C21E6"/>
    <w:rsid w:val="001C3B20"/>
    <w:rsid w:val="001C3B5D"/>
    <w:rsid w:val="001C7D33"/>
    <w:rsid w:val="001D04C4"/>
    <w:rsid w:val="001D0FFD"/>
    <w:rsid w:val="001D1123"/>
    <w:rsid w:val="001D164A"/>
    <w:rsid w:val="001D4F44"/>
    <w:rsid w:val="001D5397"/>
    <w:rsid w:val="001D5BB3"/>
    <w:rsid w:val="001D6CEF"/>
    <w:rsid w:val="001E0854"/>
    <w:rsid w:val="001E1198"/>
    <w:rsid w:val="001E29FD"/>
    <w:rsid w:val="001F0040"/>
    <w:rsid w:val="001F0D1D"/>
    <w:rsid w:val="001F143D"/>
    <w:rsid w:val="00200666"/>
    <w:rsid w:val="00204388"/>
    <w:rsid w:val="00207DCF"/>
    <w:rsid w:val="002125D1"/>
    <w:rsid w:val="00217AD4"/>
    <w:rsid w:val="00221D4A"/>
    <w:rsid w:val="002221A1"/>
    <w:rsid w:val="002243D2"/>
    <w:rsid w:val="002266BE"/>
    <w:rsid w:val="00230615"/>
    <w:rsid w:val="00236EE5"/>
    <w:rsid w:val="0023722C"/>
    <w:rsid w:val="00251CE1"/>
    <w:rsid w:val="002532D4"/>
    <w:rsid w:val="00253A7D"/>
    <w:rsid w:val="00254DC7"/>
    <w:rsid w:val="002574D0"/>
    <w:rsid w:val="00257E2D"/>
    <w:rsid w:val="00261B67"/>
    <w:rsid w:val="00264BF6"/>
    <w:rsid w:val="00265E48"/>
    <w:rsid w:val="00266FBC"/>
    <w:rsid w:val="00270C0A"/>
    <w:rsid w:val="0027364E"/>
    <w:rsid w:val="002742BF"/>
    <w:rsid w:val="00275E70"/>
    <w:rsid w:val="00276066"/>
    <w:rsid w:val="00276642"/>
    <w:rsid w:val="0027700C"/>
    <w:rsid w:val="00277B07"/>
    <w:rsid w:val="00280FB5"/>
    <w:rsid w:val="00281C2A"/>
    <w:rsid w:val="00282A84"/>
    <w:rsid w:val="00282B8B"/>
    <w:rsid w:val="00284104"/>
    <w:rsid w:val="00284B7A"/>
    <w:rsid w:val="0028645E"/>
    <w:rsid w:val="00286B21"/>
    <w:rsid w:val="00287BD7"/>
    <w:rsid w:val="00287F3F"/>
    <w:rsid w:val="00291538"/>
    <w:rsid w:val="0029277B"/>
    <w:rsid w:val="002965F4"/>
    <w:rsid w:val="002976C1"/>
    <w:rsid w:val="002A0D68"/>
    <w:rsid w:val="002A266F"/>
    <w:rsid w:val="002A3438"/>
    <w:rsid w:val="002A76C0"/>
    <w:rsid w:val="002B0373"/>
    <w:rsid w:val="002B2483"/>
    <w:rsid w:val="002B33F9"/>
    <w:rsid w:val="002B6F07"/>
    <w:rsid w:val="002C4812"/>
    <w:rsid w:val="002C596C"/>
    <w:rsid w:val="002D0549"/>
    <w:rsid w:val="002D2171"/>
    <w:rsid w:val="002D223D"/>
    <w:rsid w:val="002D5693"/>
    <w:rsid w:val="002D7888"/>
    <w:rsid w:val="002E01BC"/>
    <w:rsid w:val="002E2549"/>
    <w:rsid w:val="002E343F"/>
    <w:rsid w:val="002E54EC"/>
    <w:rsid w:val="002E66F7"/>
    <w:rsid w:val="002F0CC4"/>
    <w:rsid w:val="002F0F57"/>
    <w:rsid w:val="002F2DB6"/>
    <w:rsid w:val="002F3FF6"/>
    <w:rsid w:val="002F4FEC"/>
    <w:rsid w:val="002F6015"/>
    <w:rsid w:val="002F63C4"/>
    <w:rsid w:val="00302461"/>
    <w:rsid w:val="003039D0"/>
    <w:rsid w:val="0030704D"/>
    <w:rsid w:val="003109E6"/>
    <w:rsid w:val="0031360E"/>
    <w:rsid w:val="0031380E"/>
    <w:rsid w:val="00314DE3"/>
    <w:rsid w:val="00323BD0"/>
    <w:rsid w:val="003262C0"/>
    <w:rsid w:val="0032650E"/>
    <w:rsid w:val="003269D3"/>
    <w:rsid w:val="003302EF"/>
    <w:rsid w:val="00332325"/>
    <w:rsid w:val="003339DC"/>
    <w:rsid w:val="00333B51"/>
    <w:rsid w:val="003361CB"/>
    <w:rsid w:val="0033627C"/>
    <w:rsid w:val="003413BE"/>
    <w:rsid w:val="003465B0"/>
    <w:rsid w:val="00351623"/>
    <w:rsid w:val="00353ACB"/>
    <w:rsid w:val="00354F33"/>
    <w:rsid w:val="00355ACB"/>
    <w:rsid w:val="0035607A"/>
    <w:rsid w:val="00356982"/>
    <w:rsid w:val="00356E6E"/>
    <w:rsid w:val="00360C78"/>
    <w:rsid w:val="00361077"/>
    <w:rsid w:val="00362EE8"/>
    <w:rsid w:val="00363172"/>
    <w:rsid w:val="003641B7"/>
    <w:rsid w:val="0036436C"/>
    <w:rsid w:val="0036759D"/>
    <w:rsid w:val="00371794"/>
    <w:rsid w:val="00372182"/>
    <w:rsid w:val="003725A3"/>
    <w:rsid w:val="00372D92"/>
    <w:rsid w:val="00375E65"/>
    <w:rsid w:val="003763FA"/>
    <w:rsid w:val="003808B5"/>
    <w:rsid w:val="003818C9"/>
    <w:rsid w:val="00381CA8"/>
    <w:rsid w:val="003828F7"/>
    <w:rsid w:val="0038591C"/>
    <w:rsid w:val="003873D3"/>
    <w:rsid w:val="00390E65"/>
    <w:rsid w:val="003925CC"/>
    <w:rsid w:val="0039284F"/>
    <w:rsid w:val="00396AC9"/>
    <w:rsid w:val="003A2A3C"/>
    <w:rsid w:val="003A40D2"/>
    <w:rsid w:val="003A5FEC"/>
    <w:rsid w:val="003A65BC"/>
    <w:rsid w:val="003B0FF3"/>
    <w:rsid w:val="003B18A2"/>
    <w:rsid w:val="003B6149"/>
    <w:rsid w:val="003B68AC"/>
    <w:rsid w:val="003C4114"/>
    <w:rsid w:val="003D23C6"/>
    <w:rsid w:val="003D2A36"/>
    <w:rsid w:val="003D5DD0"/>
    <w:rsid w:val="003D6820"/>
    <w:rsid w:val="003D6C1E"/>
    <w:rsid w:val="003E0981"/>
    <w:rsid w:val="003E1041"/>
    <w:rsid w:val="003E12DA"/>
    <w:rsid w:val="003E3EBB"/>
    <w:rsid w:val="003E4C24"/>
    <w:rsid w:val="003E5991"/>
    <w:rsid w:val="003E626C"/>
    <w:rsid w:val="003E66BC"/>
    <w:rsid w:val="003E68F7"/>
    <w:rsid w:val="003E71A7"/>
    <w:rsid w:val="003F0395"/>
    <w:rsid w:val="003F248D"/>
    <w:rsid w:val="003F2F84"/>
    <w:rsid w:val="003F4F27"/>
    <w:rsid w:val="00401518"/>
    <w:rsid w:val="00401BBF"/>
    <w:rsid w:val="00403E7F"/>
    <w:rsid w:val="00407E96"/>
    <w:rsid w:val="00411AF8"/>
    <w:rsid w:val="00422DDC"/>
    <w:rsid w:val="00425C05"/>
    <w:rsid w:val="0043051A"/>
    <w:rsid w:val="00430568"/>
    <w:rsid w:val="00433D02"/>
    <w:rsid w:val="0043741D"/>
    <w:rsid w:val="004424EE"/>
    <w:rsid w:val="00445467"/>
    <w:rsid w:val="00446074"/>
    <w:rsid w:val="00450E79"/>
    <w:rsid w:val="0045202B"/>
    <w:rsid w:val="00453E82"/>
    <w:rsid w:val="00462C47"/>
    <w:rsid w:val="00463598"/>
    <w:rsid w:val="00465021"/>
    <w:rsid w:val="004655E5"/>
    <w:rsid w:val="00466004"/>
    <w:rsid w:val="00466105"/>
    <w:rsid w:val="00467A7C"/>
    <w:rsid w:val="00471CE5"/>
    <w:rsid w:val="00474001"/>
    <w:rsid w:val="00474135"/>
    <w:rsid w:val="0047466E"/>
    <w:rsid w:val="0047633E"/>
    <w:rsid w:val="00480631"/>
    <w:rsid w:val="004831B7"/>
    <w:rsid w:val="00483467"/>
    <w:rsid w:val="00484633"/>
    <w:rsid w:val="0048523D"/>
    <w:rsid w:val="004965C3"/>
    <w:rsid w:val="00496C54"/>
    <w:rsid w:val="004A09DF"/>
    <w:rsid w:val="004A1208"/>
    <w:rsid w:val="004A25D9"/>
    <w:rsid w:val="004A2E70"/>
    <w:rsid w:val="004A3123"/>
    <w:rsid w:val="004A794A"/>
    <w:rsid w:val="004A7FB1"/>
    <w:rsid w:val="004B1957"/>
    <w:rsid w:val="004B2DBC"/>
    <w:rsid w:val="004B4760"/>
    <w:rsid w:val="004B5889"/>
    <w:rsid w:val="004B689B"/>
    <w:rsid w:val="004C1522"/>
    <w:rsid w:val="004C1DBA"/>
    <w:rsid w:val="004C2A63"/>
    <w:rsid w:val="004C3250"/>
    <w:rsid w:val="004C512D"/>
    <w:rsid w:val="004C6E96"/>
    <w:rsid w:val="004D4DA5"/>
    <w:rsid w:val="004D6E0F"/>
    <w:rsid w:val="004E2CC7"/>
    <w:rsid w:val="004E4ED9"/>
    <w:rsid w:val="004E6713"/>
    <w:rsid w:val="004E676E"/>
    <w:rsid w:val="004E719F"/>
    <w:rsid w:val="004E727D"/>
    <w:rsid w:val="004E7EB4"/>
    <w:rsid w:val="004F1413"/>
    <w:rsid w:val="004F1DB1"/>
    <w:rsid w:val="004F39B8"/>
    <w:rsid w:val="004F4B45"/>
    <w:rsid w:val="005004F4"/>
    <w:rsid w:val="00502415"/>
    <w:rsid w:val="00502DBA"/>
    <w:rsid w:val="00506158"/>
    <w:rsid w:val="005118BB"/>
    <w:rsid w:val="00517F50"/>
    <w:rsid w:val="005227A6"/>
    <w:rsid w:val="00522C4D"/>
    <w:rsid w:val="00524141"/>
    <w:rsid w:val="00525795"/>
    <w:rsid w:val="0052583A"/>
    <w:rsid w:val="0053074E"/>
    <w:rsid w:val="005341DE"/>
    <w:rsid w:val="00535F02"/>
    <w:rsid w:val="00536375"/>
    <w:rsid w:val="00536B08"/>
    <w:rsid w:val="005411C8"/>
    <w:rsid w:val="00541AD8"/>
    <w:rsid w:val="00544752"/>
    <w:rsid w:val="0055059C"/>
    <w:rsid w:val="005514B6"/>
    <w:rsid w:val="00553195"/>
    <w:rsid w:val="005539EB"/>
    <w:rsid w:val="00556C5B"/>
    <w:rsid w:val="005621C1"/>
    <w:rsid w:val="00562B31"/>
    <w:rsid w:val="00563E80"/>
    <w:rsid w:val="00565F6B"/>
    <w:rsid w:val="00566A5C"/>
    <w:rsid w:val="00566E88"/>
    <w:rsid w:val="005703DC"/>
    <w:rsid w:val="00571346"/>
    <w:rsid w:val="00575444"/>
    <w:rsid w:val="00575F80"/>
    <w:rsid w:val="00584767"/>
    <w:rsid w:val="00584BAC"/>
    <w:rsid w:val="00591773"/>
    <w:rsid w:val="00591BCB"/>
    <w:rsid w:val="005A0CBF"/>
    <w:rsid w:val="005A1475"/>
    <w:rsid w:val="005A583B"/>
    <w:rsid w:val="005A7D93"/>
    <w:rsid w:val="005B30FB"/>
    <w:rsid w:val="005B6F69"/>
    <w:rsid w:val="005B7994"/>
    <w:rsid w:val="005B7F0E"/>
    <w:rsid w:val="005C114D"/>
    <w:rsid w:val="005C38D0"/>
    <w:rsid w:val="005C3BA8"/>
    <w:rsid w:val="005C6029"/>
    <w:rsid w:val="005C7B9B"/>
    <w:rsid w:val="005D374C"/>
    <w:rsid w:val="005D3E02"/>
    <w:rsid w:val="005D7CBA"/>
    <w:rsid w:val="005E12BD"/>
    <w:rsid w:val="005E12F3"/>
    <w:rsid w:val="005E431C"/>
    <w:rsid w:val="005E6264"/>
    <w:rsid w:val="005E627E"/>
    <w:rsid w:val="005E699C"/>
    <w:rsid w:val="005F0B50"/>
    <w:rsid w:val="005F2698"/>
    <w:rsid w:val="005F4027"/>
    <w:rsid w:val="005F41B4"/>
    <w:rsid w:val="005F42E4"/>
    <w:rsid w:val="005F7560"/>
    <w:rsid w:val="00600609"/>
    <w:rsid w:val="00602D0E"/>
    <w:rsid w:val="00606020"/>
    <w:rsid w:val="006102A7"/>
    <w:rsid w:val="00614D4B"/>
    <w:rsid w:val="00616AC6"/>
    <w:rsid w:val="00617D51"/>
    <w:rsid w:val="006201F1"/>
    <w:rsid w:val="0062031F"/>
    <w:rsid w:val="00621117"/>
    <w:rsid w:val="006216CA"/>
    <w:rsid w:val="006222C7"/>
    <w:rsid w:val="00624CDE"/>
    <w:rsid w:val="0063088F"/>
    <w:rsid w:val="00630A8F"/>
    <w:rsid w:val="006316E6"/>
    <w:rsid w:val="0063263B"/>
    <w:rsid w:val="006412D3"/>
    <w:rsid w:val="00641790"/>
    <w:rsid w:val="00643BCA"/>
    <w:rsid w:val="00645825"/>
    <w:rsid w:val="00647161"/>
    <w:rsid w:val="006479A0"/>
    <w:rsid w:val="0065156A"/>
    <w:rsid w:val="006548A8"/>
    <w:rsid w:val="00654E43"/>
    <w:rsid w:val="0065760B"/>
    <w:rsid w:val="006577EE"/>
    <w:rsid w:val="00660D85"/>
    <w:rsid w:val="00660D90"/>
    <w:rsid w:val="00661304"/>
    <w:rsid w:val="0066179D"/>
    <w:rsid w:val="00664A0C"/>
    <w:rsid w:val="006657F7"/>
    <w:rsid w:val="006702A8"/>
    <w:rsid w:val="006713FB"/>
    <w:rsid w:val="00671F9E"/>
    <w:rsid w:val="006779B5"/>
    <w:rsid w:val="00681D61"/>
    <w:rsid w:val="00682808"/>
    <w:rsid w:val="00686F68"/>
    <w:rsid w:val="00687B8E"/>
    <w:rsid w:val="006930DC"/>
    <w:rsid w:val="00693B10"/>
    <w:rsid w:val="0069442C"/>
    <w:rsid w:val="0069660F"/>
    <w:rsid w:val="006975F9"/>
    <w:rsid w:val="006976C2"/>
    <w:rsid w:val="00697CCA"/>
    <w:rsid w:val="00697D9C"/>
    <w:rsid w:val="006A16C4"/>
    <w:rsid w:val="006A3095"/>
    <w:rsid w:val="006A53E7"/>
    <w:rsid w:val="006B30B0"/>
    <w:rsid w:val="006B32C1"/>
    <w:rsid w:val="006B37B0"/>
    <w:rsid w:val="006B3CE0"/>
    <w:rsid w:val="006B5ED3"/>
    <w:rsid w:val="006B76BF"/>
    <w:rsid w:val="006C06F9"/>
    <w:rsid w:val="006C1C93"/>
    <w:rsid w:val="006C21E8"/>
    <w:rsid w:val="006C556A"/>
    <w:rsid w:val="006C61B8"/>
    <w:rsid w:val="006C6C93"/>
    <w:rsid w:val="006D03DC"/>
    <w:rsid w:val="006D0866"/>
    <w:rsid w:val="006D17E6"/>
    <w:rsid w:val="006D3348"/>
    <w:rsid w:val="006D37AB"/>
    <w:rsid w:val="006D44BD"/>
    <w:rsid w:val="006D48AE"/>
    <w:rsid w:val="006D4B7A"/>
    <w:rsid w:val="006D763F"/>
    <w:rsid w:val="006E016E"/>
    <w:rsid w:val="006E4217"/>
    <w:rsid w:val="006E5BE8"/>
    <w:rsid w:val="006E6F0C"/>
    <w:rsid w:val="006F0883"/>
    <w:rsid w:val="006F094C"/>
    <w:rsid w:val="006F16C5"/>
    <w:rsid w:val="006F43BC"/>
    <w:rsid w:val="006F4A92"/>
    <w:rsid w:val="006F5385"/>
    <w:rsid w:val="006F5747"/>
    <w:rsid w:val="006F5CFF"/>
    <w:rsid w:val="006F689C"/>
    <w:rsid w:val="006F76D7"/>
    <w:rsid w:val="00701DC2"/>
    <w:rsid w:val="00702301"/>
    <w:rsid w:val="007077F3"/>
    <w:rsid w:val="0071008A"/>
    <w:rsid w:val="007105F1"/>
    <w:rsid w:val="0071694F"/>
    <w:rsid w:val="00717B89"/>
    <w:rsid w:val="0072414D"/>
    <w:rsid w:val="007264A9"/>
    <w:rsid w:val="0073438E"/>
    <w:rsid w:val="00735531"/>
    <w:rsid w:val="00735892"/>
    <w:rsid w:val="00737990"/>
    <w:rsid w:val="00740182"/>
    <w:rsid w:val="00741BFA"/>
    <w:rsid w:val="00742616"/>
    <w:rsid w:val="00743CBC"/>
    <w:rsid w:val="00750DF1"/>
    <w:rsid w:val="00756302"/>
    <w:rsid w:val="007568B6"/>
    <w:rsid w:val="0075750E"/>
    <w:rsid w:val="00762A32"/>
    <w:rsid w:val="007639AB"/>
    <w:rsid w:val="00763D5C"/>
    <w:rsid w:val="007657B5"/>
    <w:rsid w:val="00766280"/>
    <w:rsid w:val="007665D9"/>
    <w:rsid w:val="007666BC"/>
    <w:rsid w:val="00767E59"/>
    <w:rsid w:val="00770D47"/>
    <w:rsid w:val="0077130D"/>
    <w:rsid w:val="00771B7C"/>
    <w:rsid w:val="0077268F"/>
    <w:rsid w:val="00773824"/>
    <w:rsid w:val="00775795"/>
    <w:rsid w:val="0078348F"/>
    <w:rsid w:val="00784317"/>
    <w:rsid w:val="0078453E"/>
    <w:rsid w:val="0078510D"/>
    <w:rsid w:val="00785C5A"/>
    <w:rsid w:val="00786BF7"/>
    <w:rsid w:val="00791E7A"/>
    <w:rsid w:val="00793F27"/>
    <w:rsid w:val="0079745B"/>
    <w:rsid w:val="007A16CB"/>
    <w:rsid w:val="007A65F1"/>
    <w:rsid w:val="007A71F5"/>
    <w:rsid w:val="007B2DE9"/>
    <w:rsid w:val="007B3C1D"/>
    <w:rsid w:val="007B6434"/>
    <w:rsid w:val="007B68EC"/>
    <w:rsid w:val="007B727B"/>
    <w:rsid w:val="007B7A9F"/>
    <w:rsid w:val="007C1B39"/>
    <w:rsid w:val="007C2596"/>
    <w:rsid w:val="007C2CBE"/>
    <w:rsid w:val="007C340A"/>
    <w:rsid w:val="007C558F"/>
    <w:rsid w:val="007C62A0"/>
    <w:rsid w:val="007C686B"/>
    <w:rsid w:val="007C7E4A"/>
    <w:rsid w:val="007D1FDB"/>
    <w:rsid w:val="007D25F5"/>
    <w:rsid w:val="007D4701"/>
    <w:rsid w:val="007D7891"/>
    <w:rsid w:val="007E0AE5"/>
    <w:rsid w:val="007E1E0D"/>
    <w:rsid w:val="007E701B"/>
    <w:rsid w:val="007F09C6"/>
    <w:rsid w:val="007F11EF"/>
    <w:rsid w:val="007F169C"/>
    <w:rsid w:val="007F2150"/>
    <w:rsid w:val="00800BFB"/>
    <w:rsid w:val="00801353"/>
    <w:rsid w:val="00802486"/>
    <w:rsid w:val="00802BA5"/>
    <w:rsid w:val="00804E87"/>
    <w:rsid w:val="00806A26"/>
    <w:rsid w:val="00812602"/>
    <w:rsid w:val="00812A50"/>
    <w:rsid w:val="008149F2"/>
    <w:rsid w:val="00815E79"/>
    <w:rsid w:val="00822756"/>
    <w:rsid w:val="00824008"/>
    <w:rsid w:val="008304E5"/>
    <w:rsid w:val="00830846"/>
    <w:rsid w:val="0083088A"/>
    <w:rsid w:val="00831D97"/>
    <w:rsid w:val="008329C2"/>
    <w:rsid w:val="00835263"/>
    <w:rsid w:val="008352A0"/>
    <w:rsid w:val="0084527F"/>
    <w:rsid w:val="0084673A"/>
    <w:rsid w:val="00846AEA"/>
    <w:rsid w:val="00850210"/>
    <w:rsid w:val="00853407"/>
    <w:rsid w:val="00853D63"/>
    <w:rsid w:val="008543C8"/>
    <w:rsid w:val="008553D3"/>
    <w:rsid w:val="008561C4"/>
    <w:rsid w:val="00856CE7"/>
    <w:rsid w:val="00856D56"/>
    <w:rsid w:val="00857EEF"/>
    <w:rsid w:val="008603DD"/>
    <w:rsid w:val="00862A27"/>
    <w:rsid w:val="0086357F"/>
    <w:rsid w:val="00864296"/>
    <w:rsid w:val="00865F3C"/>
    <w:rsid w:val="00871150"/>
    <w:rsid w:val="008726A9"/>
    <w:rsid w:val="00873CD1"/>
    <w:rsid w:val="00874EE6"/>
    <w:rsid w:val="00875045"/>
    <w:rsid w:val="00875F59"/>
    <w:rsid w:val="00877307"/>
    <w:rsid w:val="008775FA"/>
    <w:rsid w:val="00882D2F"/>
    <w:rsid w:val="00885646"/>
    <w:rsid w:val="00887FE1"/>
    <w:rsid w:val="008904B3"/>
    <w:rsid w:val="00892778"/>
    <w:rsid w:val="00894275"/>
    <w:rsid w:val="00895978"/>
    <w:rsid w:val="00895D5D"/>
    <w:rsid w:val="008A01B6"/>
    <w:rsid w:val="008A0FEE"/>
    <w:rsid w:val="008A1EB2"/>
    <w:rsid w:val="008A631C"/>
    <w:rsid w:val="008B3D34"/>
    <w:rsid w:val="008B3EF8"/>
    <w:rsid w:val="008B5601"/>
    <w:rsid w:val="008B6649"/>
    <w:rsid w:val="008B6CCD"/>
    <w:rsid w:val="008C117B"/>
    <w:rsid w:val="008C2211"/>
    <w:rsid w:val="008C3A8E"/>
    <w:rsid w:val="008C4CB5"/>
    <w:rsid w:val="008C7DE7"/>
    <w:rsid w:val="008D2CB8"/>
    <w:rsid w:val="008D2F16"/>
    <w:rsid w:val="008D6209"/>
    <w:rsid w:val="008D622E"/>
    <w:rsid w:val="008E1EF2"/>
    <w:rsid w:val="008E1FB7"/>
    <w:rsid w:val="008E2C20"/>
    <w:rsid w:val="008E3541"/>
    <w:rsid w:val="008E7193"/>
    <w:rsid w:val="008F29FF"/>
    <w:rsid w:val="008F4730"/>
    <w:rsid w:val="008F4E3F"/>
    <w:rsid w:val="008F7CB0"/>
    <w:rsid w:val="009039F5"/>
    <w:rsid w:val="00903FEB"/>
    <w:rsid w:val="0090545B"/>
    <w:rsid w:val="009070BA"/>
    <w:rsid w:val="009072C9"/>
    <w:rsid w:val="0090761D"/>
    <w:rsid w:val="0091149D"/>
    <w:rsid w:val="0091298F"/>
    <w:rsid w:val="00913E06"/>
    <w:rsid w:val="00915F97"/>
    <w:rsid w:val="009172E1"/>
    <w:rsid w:val="00917988"/>
    <w:rsid w:val="009179FC"/>
    <w:rsid w:val="00921AAB"/>
    <w:rsid w:val="0092288E"/>
    <w:rsid w:val="00925AD6"/>
    <w:rsid w:val="00926CD7"/>
    <w:rsid w:val="009307AD"/>
    <w:rsid w:val="0093353C"/>
    <w:rsid w:val="00936070"/>
    <w:rsid w:val="00943A2A"/>
    <w:rsid w:val="00947E95"/>
    <w:rsid w:val="009502EB"/>
    <w:rsid w:val="00950BC3"/>
    <w:rsid w:val="009514AA"/>
    <w:rsid w:val="00951A35"/>
    <w:rsid w:val="00952682"/>
    <w:rsid w:val="00953665"/>
    <w:rsid w:val="00955721"/>
    <w:rsid w:val="00961252"/>
    <w:rsid w:val="009629BB"/>
    <w:rsid w:val="00965C61"/>
    <w:rsid w:val="00971788"/>
    <w:rsid w:val="00971A6E"/>
    <w:rsid w:val="009748A9"/>
    <w:rsid w:val="00975830"/>
    <w:rsid w:val="00976685"/>
    <w:rsid w:val="0098546F"/>
    <w:rsid w:val="00990D14"/>
    <w:rsid w:val="009911CB"/>
    <w:rsid w:val="009912A0"/>
    <w:rsid w:val="00991EBD"/>
    <w:rsid w:val="00992869"/>
    <w:rsid w:val="00992A80"/>
    <w:rsid w:val="00992E98"/>
    <w:rsid w:val="009951CD"/>
    <w:rsid w:val="009954F5"/>
    <w:rsid w:val="00995F41"/>
    <w:rsid w:val="00997C4D"/>
    <w:rsid w:val="009A03FE"/>
    <w:rsid w:val="009A084A"/>
    <w:rsid w:val="009A0E45"/>
    <w:rsid w:val="009A0E6C"/>
    <w:rsid w:val="009A7FA1"/>
    <w:rsid w:val="009B06A9"/>
    <w:rsid w:val="009B3BBE"/>
    <w:rsid w:val="009B4924"/>
    <w:rsid w:val="009B7BE0"/>
    <w:rsid w:val="009B7CB5"/>
    <w:rsid w:val="009C33B7"/>
    <w:rsid w:val="009D0E6E"/>
    <w:rsid w:val="009D3295"/>
    <w:rsid w:val="009D53D9"/>
    <w:rsid w:val="009D7FDA"/>
    <w:rsid w:val="009E0DE5"/>
    <w:rsid w:val="009E19CF"/>
    <w:rsid w:val="009E1E33"/>
    <w:rsid w:val="009E22B3"/>
    <w:rsid w:val="009E66B3"/>
    <w:rsid w:val="009F03C6"/>
    <w:rsid w:val="009F2966"/>
    <w:rsid w:val="009F35F6"/>
    <w:rsid w:val="009F4B59"/>
    <w:rsid w:val="009F5C62"/>
    <w:rsid w:val="009F60F2"/>
    <w:rsid w:val="009F6C1F"/>
    <w:rsid w:val="00A01322"/>
    <w:rsid w:val="00A02062"/>
    <w:rsid w:val="00A02847"/>
    <w:rsid w:val="00A03873"/>
    <w:rsid w:val="00A03CFD"/>
    <w:rsid w:val="00A04FA6"/>
    <w:rsid w:val="00A069D9"/>
    <w:rsid w:val="00A06B0C"/>
    <w:rsid w:val="00A11DC9"/>
    <w:rsid w:val="00A12613"/>
    <w:rsid w:val="00A12EBE"/>
    <w:rsid w:val="00A13832"/>
    <w:rsid w:val="00A161E4"/>
    <w:rsid w:val="00A17089"/>
    <w:rsid w:val="00A1717A"/>
    <w:rsid w:val="00A17A6B"/>
    <w:rsid w:val="00A17DAD"/>
    <w:rsid w:val="00A2131F"/>
    <w:rsid w:val="00A23963"/>
    <w:rsid w:val="00A271A3"/>
    <w:rsid w:val="00A33D0D"/>
    <w:rsid w:val="00A3425A"/>
    <w:rsid w:val="00A363C0"/>
    <w:rsid w:val="00A366C9"/>
    <w:rsid w:val="00A42049"/>
    <w:rsid w:val="00A4212D"/>
    <w:rsid w:val="00A42B59"/>
    <w:rsid w:val="00A45EE1"/>
    <w:rsid w:val="00A50455"/>
    <w:rsid w:val="00A50BC7"/>
    <w:rsid w:val="00A523CC"/>
    <w:rsid w:val="00A53E99"/>
    <w:rsid w:val="00A54D1D"/>
    <w:rsid w:val="00A55132"/>
    <w:rsid w:val="00A566F2"/>
    <w:rsid w:val="00A6238F"/>
    <w:rsid w:val="00A65D67"/>
    <w:rsid w:val="00A66991"/>
    <w:rsid w:val="00A714C6"/>
    <w:rsid w:val="00A719D1"/>
    <w:rsid w:val="00A71DC3"/>
    <w:rsid w:val="00A7352F"/>
    <w:rsid w:val="00A73D86"/>
    <w:rsid w:val="00A76F89"/>
    <w:rsid w:val="00A819E5"/>
    <w:rsid w:val="00A8440C"/>
    <w:rsid w:val="00A87E77"/>
    <w:rsid w:val="00A95217"/>
    <w:rsid w:val="00A961F2"/>
    <w:rsid w:val="00A97181"/>
    <w:rsid w:val="00AA01A0"/>
    <w:rsid w:val="00AA1538"/>
    <w:rsid w:val="00AA22F0"/>
    <w:rsid w:val="00AA2B17"/>
    <w:rsid w:val="00AA466B"/>
    <w:rsid w:val="00AA4925"/>
    <w:rsid w:val="00AA70F8"/>
    <w:rsid w:val="00AB09DE"/>
    <w:rsid w:val="00AB2BB1"/>
    <w:rsid w:val="00AB43DF"/>
    <w:rsid w:val="00AB7BE6"/>
    <w:rsid w:val="00AC124B"/>
    <w:rsid w:val="00AC240B"/>
    <w:rsid w:val="00AC40C6"/>
    <w:rsid w:val="00AC41C1"/>
    <w:rsid w:val="00AC492E"/>
    <w:rsid w:val="00AC51F4"/>
    <w:rsid w:val="00AD17CD"/>
    <w:rsid w:val="00AD4827"/>
    <w:rsid w:val="00AD498C"/>
    <w:rsid w:val="00AE2FDC"/>
    <w:rsid w:val="00AE7284"/>
    <w:rsid w:val="00AE74FD"/>
    <w:rsid w:val="00AE7A1A"/>
    <w:rsid w:val="00AE7D11"/>
    <w:rsid w:val="00AF1A0C"/>
    <w:rsid w:val="00AF2E9F"/>
    <w:rsid w:val="00AF3736"/>
    <w:rsid w:val="00AF47CB"/>
    <w:rsid w:val="00AF558E"/>
    <w:rsid w:val="00AF7C0C"/>
    <w:rsid w:val="00B004BF"/>
    <w:rsid w:val="00B02D37"/>
    <w:rsid w:val="00B03332"/>
    <w:rsid w:val="00B06414"/>
    <w:rsid w:val="00B066A7"/>
    <w:rsid w:val="00B07E1F"/>
    <w:rsid w:val="00B12CA0"/>
    <w:rsid w:val="00B1357D"/>
    <w:rsid w:val="00B150B0"/>
    <w:rsid w:val="00B16AD5"/>
    <w:rsid w:val="00B1752A"/>
    <w:rsid w:val="00B17D71"/>
    <w:rsid w:val="00B20174"/>
    <w:rsid w:val="00B225F3"/>
    <w:rsid w:val="00B23E05"/>
    <w:rsid w:val="00B25460"/>
    <w:rsid w:val="00B25CE7"/>
    <w:rsid w:val="00B3095D"/>
    <w:rsid w:val="00B30CB4"/>
    <w:rsid w:val="00B3209C"/>
    <w:rsid w:val="00B43CCF"/>
    <w:rsid w:val="00B43ED1"/>
    <w:rsid w:val="00B44027"/>
    <w:rsid w:val="00B449C0"/>
    <w:rsid w:val="00B473B4"/>
    <w:rsid w:val="00B55603"/>
    <w:rsid w:val="00B56D44"/>
    <w:rsid w:val="00B6298E"/>
    <w:rsid w:val="00B63528"/>
    <w:rsid w:val="00B63709"/>
    <w:rsid w:val="00B674F8"/>
    <w:rsid w:val="00B73139"/>
    <w:rsid w:val="00B74F68"/>
    <w:rsid w:val="00B75C36"/>
    <w:rsid w:val="00B769FE"/>
    <w:rsid w:val="00B76BC8"/>
    <w:rsid w:val="00B82827"/>
    <w:rsid w:val="00B8637F"/>
    <w:rsid w:val="00B914D4"/>
    <w:rsid w:val="00B93320"/>
    <w:rsid w:val="00BA02A9"/>
    <w:rsid w:val="00BA0C34"/>
    <w:rsid w:val="00BA31C2"/>
    <w:rsid w:val="00BA35B9"/>
    <w:rsid w:val="00BA5936"/>
    <w:rsid w:val="00BA5D6B"/>
    <w:rsid w:val="00BA73E4"/>
    <w:rsid w:val="00BB2415"/>
    <w:rsid w:val="00BC035A"/>
    <w:rsid w:val="00BC252B"/>
    <w:rsid w:val="00BC26E2"/>
    <w:rsid w:val="00BC5330"/>
    <w:rsid w:val="00BC7950"/>
    <w:rsid w:val="00BD3F15"/>
    <w:rsid w:val="00BD7A3E"/>
    <w:rsid w:val="00BE251A"/>
    <w:rsid w:val="00BE6113"/>
    <w:rsid w:val="00BE7CEE"/>
    <w:rsid w:val="00BF2F65"/>
    <w:rsid w:val="00BF3CC6"/>
    <w:rsid w:val="00BF5740"/>
    <w:rsid w:val="00C01316"/>
    <w:rsid w:val="00C04D43"/>
    <w:rsid w:val="00C054F5"/>
    <w:rsid w:val="00C0717A"/>
    <w:rsid w:val="00C074DB"/>
    <w:rsid w:val="00C07CD7"/>
    <w:rsid w:val="00C10545"/>
    <w:rsid w:val="00C1080A"/>
    <w:rsid w:val="00C11587"/>
    <w:rsid w:val="00C12367"/>
    <w:rsid w:val="00C1277D"/>
    <w:rsid w:val="00C129DD"/>
    <w:rsid w:val="00C133C6"/>
    <w:rsid w:val="00C14C96"/>
    <w:rsid w:val="00C159B1"/>
    <w:rsid w:val="00C17EA5"/>
    <w:rsid w:val="00C25C31"/>
    <w:rsid w:val="00C30DFB"/>
    <w:rsid w:val="00C31975"/>
    <w:rsid w:val="00C3248E"/>
    <w:rsid w:val="00C35F3C"/>
    <w:rsid w:val="00C40D7F"/>
    <w:rsid w:val="00C412FD"/>
    <w:rsid w:val="00C419FE"/>
    <w:rsid w:val="00C42DC8"/>
    <w:rsid w:val="00C45402"/>
    <w:rsid w:val="00C46C42"/>
    <w:rsid w:val="00C46E21"/>
    <w:rsid w:val="00C47AA0"/>
    <w:rsid w:val="00C50DF5"/>
    <w:rsid w:val="00C51ACB"/>
    <w:rsid w:val="00C54393"/>
    <w:rsid w:val="00C56898"/>
    <w:rsid w:val="00C57AA6"/>
    <w:rsid w:val="00C57E28"/>
    <w:rsid w:val="00C642DE"/>
    <w:rsid w:val="00C66610"/>
    <w:rsid w:val="00C67BDD"/>
    <w:rsid w:val="00C71CBC"/>
    <w:rsid w:val="00C733DE"/>
    <w:rsid w:val="00C73926"/>
    <w:rsid w:val="00C74045"/>
    <w:rsid w:val="00C7481D"/>
    <w:rsid w:val="00C75052"/>
    <w:rsid w:val="00C7543B"/>
    <w:rsid w:val="00C75FAE"/>
    <w:rsid w:val="00C76F1A"/>
    <w:rsid w:val="00C83B10"/>
    <w:rsid w:val="00C84BF5"/>
    <w:rsid w:val="00C8598C"/>
    <w:rsid w:val="00C90094"/>
    <w:rsid w:val="00C92A8B"/>
    <w:rsid w:val="00C95CA5"/>
    <w:rsid w:val="00C964E9"/>
    <w:rsid w:val="00C96CCE"/>
    <w:rsid w:val="00CA442B"/>
    <w:rsid w:val="00CA52CF"/>
    <w:rsid w:val="00CB2F3A"/>
    <w:rsid w:val="00CB36F5"/>
    <w:rsid w:val="00CB3A3A"/>
    <w:rsid w:val="00CB3E58"/>
    <w:rsid w:val="00CB51AE"/>
    <w:rsid w:val="00CC40A1"/>
    <w:rsid w:val="00CC5814"/>
    <w:rsid w:val="00CC5840"/>
    <w:rsid w:val="00CC5B8D"/>
    <w:rsid w:val="00CD0100"/>
    <w:rsid w:val="00CD23C3"/>
    <w:rsid w:val="00CD29E5"/>
    <w:rsid w:val="00CD3920"/>
    <w:rsid w:val="00CD4C46"/>
    <w:rsid w:val="00CD4E6D"/>
    <w:rsid w:val="00CD50F8"/>
    <w:rsid w:val="00CD554F"/>
    <w:rsid w:val="00CD7514"/>
    <w:rsid w:val="00CE2135"/>
    <w:rsid w:val="00CE2F13"/>
    <w:rsid w:val="00CE4B5E"/>
    <w:rsid w:val="00CE5849"/>
    <w:rsid w:val="00CE76BF"/>
    <w:rsid w:val="00CE7FA6"/>
    <w:rsid w:val="00CF015D"/>
    <w:rsid w:val="00CF0A24"/>
    <w:rsid w:val="00CF0E3F"/>
    <w:rsid w:val="00CF16F3"/>
    <w:rsid w:val="00CF3CF0"/>
    <w:rsid w:val="00CF4432"/>
    <w:rsid w:val="00D10522"/>
    <w:rsid w:val="00D12CC8"/>
    <w:rsid w:val="00D12EFF"/>
    <w:rsid w:val="00D24521"/>
    <w:rsid w:val="00D258FC"/>
    <w:rsid w:val="00D35209"/>
    <w:rsid w:val="00D4001D"/>
    <w:rsid w:val="00D4046D"/>
    <w:rsid w:val="00D4069E"/>
    <w:rsid w:val="00D40DD9"/>
    <w:rsid w:val="00D4158C"/>
    <w:rsid w:val="00D43581"/>
    <w:rsid w:val="00D436B6"/>
    <w:rsid w:val="00D4484A"/>
    <w:rsid w:val="00D45990"/>
    <w:rsid w:val="00D465CF"/>
    <w:rsid w:val="00D5242C"/>
    <w:rsid w:val="00D53E1D"/>
    <w:rsid w:val="00D54A38"/>
    <w:rsid w:val="00D5512C"/>
    <w:rsid w:val="00D55BFF"/>
    <w:rsid w:val="00D57BCC"/>
    <w:rsid w:val="00D60C87"/>
    <w:rsid w:val="00D61C9A"/>
    <w:rsid w:val="00D62E6D"/>
    <w:rsid w:val="00D64E9A"/>
    <w:rsid w:val="00D6551B"/>
    <w:rsid w:val="00D66E37"/>
    <w:rsid w:val="00D66F0F"/>
    <w:rsid w:val="00D66F56"/>
    <w:rsid w:val="00D70890"/>
    <w:rsid w:val="00D740BA"/>
    <w:rsid w:val="00D77A37"/>
    <w:rsid w:val="00D77BD6"/>
    <w:rsid w:val="00D801AA"/>
    <w:rsid w:val="00D80471"/>
    <w:rsid w:val="00D806F2"/>
    <w:rsid w:val="00D82036"/>
    <w:rsid w:val="00D8642B"/>
    <w:rsid w:val="00D8708D"/>
    <w:rsid w:val="00D94B17"/>
    <w:rsid w:val="00D978A8"/>
    <w:rsid w:val="00DA1B15"/>
    <w:rsid w:val="00DA1F40"/>
    <w:rsid w:val="00DA2D3E"/>
    <w:rsid w:val="00DB0820"/>
    <w:rsid w:val="00DB31AC"/>
    <w:rsid w:val="00DB3B13"/>
    <w:rsid w:val="00DB4C45"/>
    <w:rsid w:val="00DB6CDE"/>
    <w:rsid w:val="00DB6EA8"/>
    <w:rsid w:val="00DB74C1"/>
    <w:rsid w:val="00DC1AC0"/>
    <w:rsid w:val="00DC4BCD"/>
    <w:rsid w:val="00DD1E7C"/>
    <w:rsid w:val="00DD3576"/>
    <w:rsid w:val="00DE2D56"/>
    <w:rsid w:val="00DE49E0"/>
    <w:rsid w:val="00DE6267"/>
    <w:rsid w:val="00DE62FC"/>
    <w:rsid w:val="00DE7A4D"/>
    <w:rsid w:val="00DE7C36"/>
    <w:rsid w:val="00DF440A"/>
    <w:rsid w:val="00DF50E6"/>
    <w:rsid w:val="00DF6F6E"/>
    <w:rsid w:val="00DF7A2D"/>
    <w:rsid w:val="00E01CC1"/>
    <w:rsid w:val="00E020A7"/>
    <w:rsid w:val="00E05FFE"/>
    <w:rsid w:val="00E06400"/>
    <w:rsid w:val="00E10674"/>
    <w:rsid w:val="00E1094B"/>
    <w:rsid w:val="00E144B1"/>
    <w:rsid w:val="00E145A9"/>
    <w:rsid w:val="00E1658B"/>
    <w:rsid w:val="00E229B9"/>
    <w:rsid w:val="00E23509"/>
    <w:rsid w:val="00E2361F"/>
    <w:rsid w:val="00E24070"/>
    <w:rsid w:val="00E339AE"/>
    <w:rsid w:val="00E33BCE"/>
    <w:rsid w:val="00E36F03"/>
    <w:rsid w:val="00E37CC2"/>
    <w:rsid w:val="00E40689"/>
    <w:rsid w:val="00E41E30"/>
    <w:rsid w:val="00E4229D"/>
    <w:rsid w:val="00E42CC4"/>
    <w:rsid w:val="00E43F4C"/>
    <w:rsid w:val="00E4793D"/>
    <w:rsid w:val="00E529FF"/>
    <w:rsid w:val="00E541FE"/>
    <w:rsid w:val="00E54DF1"/>
    <w:rsid w:val="00E5770E"/>
    <w:rsid w:val="00E60A6D"/>
    <w:rsid w:val="00E60F44"/>
    <w:rsid w:val="00E61114"/>
    <w:rsid w:val="00E62B88"/>
    <w:rsid w:val="00E63F62"/>
    <w:rsid w:val="00E66A25"/>
    <w:rsid w:val="00E7045E"/>
    <w:rsid w:val="00E7107C"/>
    <w:rsid w:val="00E71836"/>
    <w:rsid w:val="00E72D81"/>
    <w:rsid w:val="00E72EAD"/>
    <w:rsid w:val="00E73DB0"/>
    <w:rsid w:val="00E75AA3"/>
    <w:rsid w:val="00E77506"/>
    <w:rsid w:val="00E81249"/>
    <w:rsid w:val="00E8129C"/>
    <w:rsid w:val="00E85BEA"/>
    <w:rsid w:val="00E85CB5"/>
    <w:rsid w:val="00E912A9"/>
    <w:rsid w:val="00E93B76"/>
    <w:rsid w:val="00E93FD8"/>
    <w:rsid w:val="00E970A9"/>
    <w:rsid w:val="00EA1D3F"/>
    <w:rsid w:val="00EA314B"/>
    <w:rsid w:val="00EA6BA2"/>
    <w:rsid w:val="00EB02BE"/>
    <w:rsid w:val="00EB0E0D"/>
    <w:rsid w:val="00EB1F74"/>
    <w:rsid w:val="00EB30EF"/>
    <w:rsid w:val="00EB3429"/>
    <w:rsid w:val="00EC04EF"/>
    <w:rsid w:val="00EC2FC6"/>
    <w:rsid w:val="00EC4B99"/>
    <w:rsid w:val="00EC558D"/>
    <w:rsid w:val="00EC7826"/>
    <w:rsid w:val="00ED215D"/>
    <w:rsid w:val="00ED2285"/>
    <w:rsid w:val="00ED250F"/>
    <w:rsid w:val="00ED2C29"/>
    <w:rsid w:val="00ED2C45"/>
    <w:rsid w:val="00ED3715"/>
    <w:rsid w:val="00ED6C9D"/>
    <w:rsid w:val="00EE2CD9"/>
    <w:rsid w:val="00EE2D51"/>
    <w:rsid w:val="00EE36BC"/>
    <w:rsid w:val="00EE50FE"/>
    <w:rsid w:val="00EF08D6"/>
    <w:rsid w:val="00EF2486"/>
    <w:rsid w:val="00EF2541"/>
    <w:rsid w:val="00EF39D2"/>
    <w:rsid w:val="00EF40B2"/>
    <w:rsid w:val="00F03958"/>
    <w:rsid w:val="00F046FF"/>
    <w:rsid w:val="00F0495B"/>
    <w:rsid w:val="00F070BD"/>
    <w:rsid w:val="00F11507"/>
    <w:rsid w:val="00F11F93"/>
    <w:rsid w:val="00F1537A"/>
    <w:rsid w:val="00F20917"/>
    <w:rsid w:val="00F21D53"/>
    <w:rsid w:val="00F21E88"/>
    <w:rsid w:val="00F23135"/>
    <w:rsid w:val="00F25B67"/>
    <w:rsid w:val="00F2650E"/>
    <w:rsid w:val="00F3118E"/>
    <w:rsid w:val="00F32640"/>
    <w:rsid w:val="00F40CAD"/>
    <w:rsid w:val="00F41CE3"/>
    <w:rsid w:val="00F436E0"/>
    <w:rsid w:val="00F438FD"/>
    <w:rsid w:val="00F45AD8"/>
    <w:rsid w:val="00F471D0"/>
    <w:rsid w:val="00F55551"/>
    <w:rsid w:val="00F55CFF"/>
    <w:rsid w:val="00F6473A"/>
    <w:rsid w:val="00F70946"/>
    <w:rsid w:val="00F7213E"/>
    <w:rsid w:val="00F7217E"/>
    <w:rsid w:val="00F73574"/>
    <w:rsid w:val="00F764F4"/>
    <w:rsid w:val="00F77D12"/>
    <w:rsid w:val="00F80B9A"/>
    <w:rsid w:val="00F85ED5"/>
    <w:rsid w:val="00F8764C"/>
    <w:rsid w:val="00F921BA"/>
    <w:rsid w:val="00F9287B"/>
    <w:rsid w:val="00F967AE"/>
    <w:rsid w:val="00F96D56"/>
    <w:rsid w:val="00F971E4"/>
    <w:rsid w:val="00FA234E"/>
    <w:rsid w:val="00FA29BB"/>
    <w:rsid w:val="00FA2B77"/>
    <w:rsid w:val="00FA643B"/>
    <w:rsid w:val="00FA67B4"/>
    <w:rsid w:val="00FA6B8A"/>
    <w:rsid w:val="00FB0E1B"/>
    <w:rsid w:val="00FB15F0"/>
    <w:rsid w:val="00FB20DC"/>
    <w:rsid w:val="00FB6F36"/>
    <w:rsid w:val="00FC337F"/>
    <w:rsid w:val="00FC4528"/>
    <w:rsid w:val="00FC4E6F"/>
    <w:rsid w:val="00FC5083"/>
    <w:rsid w:val="00FC6865"/>
    <w:rsid w:val="00FD1C23"/>
    <w:rsid w:val="00FD24C8"/>
    <w:rsid w:val="00FD282D"/>
    <w:rsid w:val="00FD3011"/>
    <w:rsid w:val="00FD502B"/>
    <w:rsid w:val="00FD771C"/>
    <w:rsid w:val="00FD7F00"/>
    <w:rsid w:val="00FE1FCE"/>
    <w:rsid w:val="00FE2C74"/>
    <w:rsid w:val="00FE3A41"/>
    <w:rsid w:val="00FE3FD5"/>
    <w:rsid w:val="00FE5E9C"/>
    <w:rsid w:val="00FE6452"/>
    <w:rsid w:val="00FE70A5"/>
    <w:rsid w:val="00FF1704"/>
    <w:rsid w:val="00FF18F6"/>
    <w:rsid w:val="00FF62D3"/>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AEEB295"/>
  <w15:docId w15:val="{AFBE01C1-1904-4BB9-952D-271BE6652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s-ES_tradnl" w:eastAsia="es-ES_tradn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77A"/>
    <w:pPr>
      <w:suppressAutoHyphens/>
    </w:pPr>
    <w:rPr>
      <w:rFonts w:ascii="Times New Roman" w:eastAsia="Times New Roman" w:hAnsi="Times New Roman"/>
      <w:sz w:val="20"/>
      <w:szCs w:val="20"/>
      <w:lang w:val="es-CL" w:eastAsia="ar-SA"/>
    </w:rPr>
  </w:style>
  <w:style w:type="paragraph" w:styleId="Ttulo1">
    <w:name w:val="heading 1"/>
    <w:basedOn w:val="Normal"/>
    <w:next w:val="Normal"/>
    <w:link w:val="Ttulo1Car"/>
    <w:qFormat/>
    <w:locked/>
    <w:rsid w:val="00660D9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locked/>
    <w:rsid w:val="00806A2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semiHidden/>
    <w:unhideWhenUsed/>
    <w:qFormat/>
    <w:locked/>
    <w:rsid w:val="00A714C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912BD"/>
    <w:pPr>
      <w:tabs>
        <w:tab w:val="center" w:pos="4252"/>
        <w:tab w:val="right" w:pos="8504"/>
      </w:tabs>
    </w:pPr>
  </w:style>
  <w:style w:type="character" w:customStyle="1" w:styleId="EncabezadoCar">
    <w:name w:val="Encabezado Car"/>
    <w:basedOn w:val="Fuentedeprrafopredeter"/>
    <w:link w:val="Encabezado"/>
    <w:uiPriority w:val="99"/>
    <w:locked/>
    <w:rsid w:val="001912BD"/>
    <w:rPr>
      <w:rFonts w:ascii="Times New Roman" w:hAnsi="Times New Roman" w:cs="Times New Roman"/>
      <w:sz w:val="20"/>
      <w:szCs w:val="20"/>
      <w:lang w:eastAsia="ar-SA" w:bidi="ar-SA"/>
    </w:rPr>
  </w:style>
  <w:style w:type="paragraph" w:styleId="Piedepgina">
    <w:name w:val="footer"/>
    <w:basedOn w:val="Normal"/>
    <w:link w:val="PiedepginaCar"/>
    <w:uiPriority w:val="99"/>
    <w:rsid w:val="001912BD"/>
    <w:pPr>
      <w:tabs>
        <w:tab w:val="center" w:pos="4252"/>
        <w:tab w:val="right" w:pos="8504"/>
      </w:tabs>
    </w:pPr>
  </w:style>
  <w:style w:type="character" w:customStyle="1" w:styleId="PiedepginaCar">
    <w:name w:val="Pie de página Car"/>
    <w:basedOn w:val="Fuentedeprrafopredeter"/>
    <w:link w:val="Piedepgina"/>
    <w:uiPriority w:val="99"/>
    <w:locked/>
    <w:rsid w:val="001912BD"/>
    <w:rPr>
      <w:rFonts w:ascii="Times New Roman" w:hAnsi="Times New Roman" w:cs="Times New Roman"/>
      <w:sz w:val="20"/>
      <w:szCs w:val="20"/>
      <w:lang w:eastAsia="ar-SA" w:bidi="ar-SA"/>
    </w:rPr>
  </w:style>
  <w:style w:type="paragraph" w:styleId="Textodeglobo">
    <w:name w:val="Balloon Text"/>
    <w:basedOn w:val="Normal"/>
    <w:link w:val="TextodegloboCar"/>
    <w:uiPriority w:val="99"/>
    <w:semiHidden/>
    <w:unhideWhenUsed/>
    <w:rsid w:val="00381CA8"/>
    <w:rPr>
      <w:rFonts w:ascii="Tahoma" w:hAnsi="Tahoma" w:cs="Tahoma"/>
      <w:sz w:val="16"/>
      <w:szCs w:val="16"/>
    </w:rPr>
  </w:style>
  <w:style w:type="character" w:customStyle="1" w:styleId="TextodegloboCar">
    <w:name w:val="Texto de globo Car"/>
    <w:basedOn w:val="Fuentedeprrafopredeter"/>
    <w:link w:val="Textodeglobo"/>
    <w:uiPriority w:val="99"/>
    <w:semiHidden/>
    <w:rsid w:val="00381CA8"/>
    <w:rPr>
      <w:rFonts w:ascii="Tahoma" w:eastAsia="Times New Roman" w:hAnsi="Tahoma" w:cs="Tahoma"/>
      <w:sz w:val="16"/>
      <w:szCs w:val="16"/>
      <w:lang w:val="es-CL" w:eastAsia="ar-SA"/>
    </w:rPr>
  </w:style>
  <w:style w:type="paragraph" w:styleId="Prrafodelista">
    <w:name w:val="List Paragraph"/>
    <w:basedOn w:val="Normal"/>
    <w:uiPriority w:val="34"/>
    <w:qFormat/>
    <w:rsid w:val="00E41E30"/>
    <w:pPr>
      <w:ind w:left="720"/>
      <w:contextualSpacing/>
    </w:pPr>
  </w:style>
  <w:style w:type="character" w:styleId="Hipervnculo">
    <w:name w:val="Hyperlink"/>
    <w:basedOn w:val="Fuentedeprrafopredeter"/>
    <w:uiPriority w:val="99"/>
    <w:unhideWhenUsed/>
    <w:rsid w:val="00AC40C6"/>
    <w:rPr>
      <w:color w:val="0000FF" w:themeColor="hyperlink"/>
      <w:u w:val="single"/>
    </w:rPr>
  </w:style>
  <w:style w:type="character" w:customStyle="1" w:styleId="Mencinsinresolver1">
    <w:name w:val="Mención sin resolver1"/>
    <w:basedOn w:val="Fuentedeprrafopredeter"/>
    <w:uiPriority w:val="99"/>
    <w:semiHidden/>
    <w:unhideWhenUsed/>
    <w:rsid w:val="00AC40C6"/>
    <w:rPr>
      <w:color w:val="808080"/>
      <w:shd w:val="clear" w:color="auto" w:fill="E6E6E6"/>
    </w:rPr>
  </w:style>
  <w:style w:type="paragraph" w:styleId="Textonotapie">
    <w:name w:val="footnote text"/>
    <w:basedOn w:val="Normal"/>
    <w:link w:val="TextonotapieCar"/>
    <w:uiPriority w:val="99"/>
    <w:semiHidden/>
    <w:unhideWhenUsed/>
    <w:rsid w:val="006779B5"/>
  </w:style>
  <w:style w:type="character" w:customStyle="1" w:styleId="TextonotapieCar">
    <w:name w:val="Texto nota pie Car"/>
    <w:basedOn w:val="Fuentedeprrafopredeter"/>
    <w:link w:val="Textonotapie"/>
    <w:uiPriority w:val="99"/>
    <w:semiHidden/>
    <w:rsid w:val="006779B5"/>
    <w:rPr>
      <w:rFonts w:ascii="Times New Roman" w:eastAsia="Times New Roman" w:hAnsi="Times New Roman"/>
      <w:sz w:val="20"/>
      <w:szCs w:val="20"/>
      <w:lang w:val="es-CL" w:eastAsia="ar-SA"/>
    </w:rPr>
  </w:style>
  <w:style w:type="character" w:styleId="Refdenotaalpie">
    <w:name w:val="footnote reference"/>
    <w:basedOn w:val="Fuentedeprrafopredeter"/>
    <w:uiPriority w:val="99"/>
    <w:semiHidden/>
    <w:unhideWhenUsed/>
    <w:rsid w:val="006779B5"/>
    <w:rPr>
      <w:vertAlign w:val="superscript"/>
    </w:rPr>
  </w:style>
  <w:style w:type="paragraph" w:customStyle="1" w:styleId="m-1624800265054809126msolistparagraph">
    <w:name w:val="m_-1624800265054809126msolistparagraph"/>
    <w:basedOn w:val="Normal"/>
    <w:rsid w:val="002D2171"/>
    <w:pPr>
      <w:suppressAutoHyphens w:val="0"/>
      <w:spacing w:before="100" w:beforeAutospacing="1" w:after="100" w:afterAutospacing="1"/>
    </w:pPr>
    <w:rPr>
      <w:rFonts w:ascii="Times" w:eastAsiaTheme="minorEastAsia" w:hAnsi="Times" w:cstheme="minorBidi"/>
      <w:lang w:val="es-ES_tradnl" w:eastAsia="es-ES"/>
    </w:rPr>
  </w:style>
  <w:style w:type="table" w:styleId="Tablaconcuadrcula">
    <w:name w:val="Table Grid"/>
    <w:basedOn w:val="Tablanormal"/>
    <w:locked/>
    <w:rsid w:val="00E33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2A266F"/>
    <w:rPr>
      <w:rFonts w:asciiTheme="minorHAnsi" w:eastAsiaTheme="minorHAnsi" w:hAnsiTheme="minorHAnsi" w:cstheme="minorBidi"/>
      <w:lang w:val="es-CL" w:eastAsia="en-US"/>
    </w:rPr>
  </w:style>
  <w:style w:type="character" w:customStyle="1" w:styleId="Ttulo1Car">
    <w:name w:val="Título 1 Car"/>
    <w:basedOn w:val="Fuentedeprrafopredeter"/>
    <w:link w:val="Ttulo1"/>
    <w:rsid w:val="00660D90"/>
    <w:rPr>
      <w:rFonts w:asciiTheme="majorHAnsi" w:eastAsiaTheme="majorEastAsia" w:hAnsiTheme="majorHAnsi" w:cstheme="majorBidi"/>
      <w:color w:val="365F91" w:themeColor="accent1" w:themeShade="BF"/>
      <w:sz w:val="32"/>
      <w:szCs w:val="32"/>
      <w:lang w:val="es-CL" w:eastAsia="ar-SA"/>
    </w:rPr>
  </w:style>
  <w:style w:type="paragraph" w:styleId="Textoindependiente">
    <w:name w:val="Body Text"/>
    <w:basedOn w:val="Normal"/>
    <w:link w:val="TextoindependienteCar"/>
    <w:uiPriority w:val="99"/>
    <w:unhideWhenUsed/>
    <w:rsid w:val="00660D90"/>
    <w:pPr>
      <w:spacing w:after="120"/>
    </w:pPr>
  </w:style>
  <w:style w:type="character" w:customStyle="1" w:styleId="TextoindependienteCar">
    <w:name w:val="Texto independiente Car"/>
    <w:basedOn w:val="Fuentedeprrafopredeter"/>
    <w:link w:val="Textoindependiente"/>
    <w:uiPriority w:val="99"/>
    <w:rsid w:val="00660D90"/>
    <w:rPr>
      <w:rFonts w:ascii="Times New Roman" w:eastAsia="Times New Roman" w:hAnsi="Times New Roman"/>
      <w:sz w:val="20"/>
      <w:szCs w:val="20"/>
      <w:lang w:val="es-CL" w:eastAsia="ar-SA"/>
    </w:rPr>
  </w:style>
  <w:style w:type="character" w:customStyle="1" w:styleId="UnresolvedMention">
    <w:name w:val="Unresolved Mention"/>
    <w:basedOn w:val="Fuentedeprrafopredeter"/>
    <w:uiPriority w:val="99"/>
    <w:semiHidden/>
    <w:unhideWhenUsed/>
    <w:rsid w:val="005227A6"/>
    <w:rPr>
      <w:color w:val="605E5C"/>
      <w:shd w:val="clear" w:color="auto" w:fill="E1DFDD"/>
    </w:rPr>
  </w:style>
  <w:style w:type="character" w:customStyle="1" w:styleId="Ttulo3Car">
    <w:name w:val="Título 3 Car"/>
    <w:basedOn w:val="Fuentedeprrafopredeter"/>
    <w:link w:val="Ttulo3"/>
    <w:semiHidden/>
    <w:rsid w:val="00A714C6"/>
    <w:rPr>
      <w:rFonts w:asciiTheme="majorHAnsi" w:eastAsiaTheme="majorEastAsia" w:hAnsiTheme="majorHAnsi" w:cstheme="majorBidi"/>
      <w:color w:val="243F60" w:themeColor="accent1" w:themeShade="7F"/>
      <w:sz w:val="24"/>
      <w:szCs w:val="24"/>
      <w:lang w:val="es-CL" w:eastAsia="ar-SA"/>
    </w:rPr>
  </w:style>
  <w:style w:type="paragraph" w:styleId="NormalWeb">
    <w:name w:val="Normal (Web)"/>
    <w:basedOn w:val="Normal"/>
    <w:uiPriority w:val="99"/>
    <w:unhideWhenUsed/>
    <w:rsid w:val="00A714C6"/>
    <w:pPr>
      <w:suppressAutoHyphens w:val="0"/>
      <w:spacing w:before="100" w:beforeAutospacing="1" w:after="100" w:afterAutospacing="1"/>
    </w:pPr>
    <w:rPr>
      <w:sz w:val="24"/>
      <w:szCs w:val="24"/>
      <w:lang w:eastAsia="es-CL"/>
    </w:rPr>
  </w:style>
  <w:style w:type="character" w:styleId="Textoennegrita">
    <w:name w:val="Strong"/>
    <w:basedOn w:val="Fuentedeprrafopredeter"/>
    <w:uiPriority w:val="22"/>
    <w:qFormat/>
    <w:locked/>
    <w:rsid w:val="00A714C6"/>
    <w:rPr>
      <w:b/>
      <w:bCs/>
    </w:rPr>
  </w:style>
  <w:style w:type="character" w:customStyle="1" w:styleId="Ttulo2Car">
    <w:name w:val="Título 2 Car"/>
    <w:basedOn w:val="Fuentedeprrafopredeter"/>
    <w:link w:val="Ttulo2"/>
    <w:rsid w:val="00806A26"/>
    <w:rPr>
      <w:rFonts w:asciiTheme="majorHAnsi" w:eastAsiaTheme="majorEastAsia" w:hAnsiTheme="majorHAnsi" w:cstheme="majorBidi"/>
      <w:color w:val="365F91" w:themeColor="accent1" w:themeShade="BF"/>
      <w:sz w:val="26"/>
      <w:szCs w:val="26"/>
      <w:lang w:val="es-C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957071">
      <w:bodyDiv w:val="1"/>
      <w:marLeft w:val="0"/>
      <w:marRight w:val="0"/>
      <w:marTop w:val="0"/>
      <w:marBottom w:val="0"/>
      <w:divBdr>
        <w:top w:val="none" w:sz="0" w:space="0" w:color="auto"/>
        <w:left w:val="none" w:sz="0" w:space="0" w:color="auto"/>
        <w:bottom w:val="none" w:sz="0" w:space="0" w:color="auto"/>
        <w:right w:val="none" w:sz="0" w:space="0" w:color="auto"/>
      </w:divBdr>
      <w:divsChild>
        <w:div w:id="863977878">
          <w:marLeft w:val="0"/>
          <w:marRight w:val="0"/>
          <w:marTop w:val="0"/>
          <w:marBottom w:val="0"/>
          <w:divBdr>
            <w:top w:val="none" w:sz="0" w:space="0" w:color="auto"/>
            <w:left w:val="none" w:sz="0" w:space="0" w:color="auto"/>
            <w:bottom w:val="none" w:sz="0" w:space="0" w:color="auto"/>
            <w:right w:val="none" w:sz="0" w:space="0" w:color="auto"/>
          </w:divBdr>
        </w:div>
        <w:div w:id="634988490">
          <w:marLeft w:val="0"/>
          <w:marRight w:val="0"/>
          <w:marTop w:val="0"/>
          <w:marBottom w:val="0"/>
          <w:divBdr>
            <w:top w:val="none" w:sz="0" w:space="0" w:color="auto"/>
            <w:left w:val="none" w:sz="0" w:space="0" w:color="auto"/>
            <w:bottom w:val="none" w:sz="0" w:space="0" w:color="auto"/>
            <w:right w:val="none" w:sz="0" w:space="0" w:color="auto"/>
          </w:divBdr>
        </w:div>
        <w:div w:id="1899781299">
          <w:marLeft w:val="0"/>
          <w:marRight w:val="0"/>
          <w:marTop w:val="0"/>
          <w:marBottom w:val="0"/>
          <w:divBdr>
            <w:top w:val="none" w:sz="0" w:space="0" w:color="auto"/>
            <w:left w:val="none" w:sz="0" w:space="0" w:color="auto"/>
            <w:bottom w:val="none" w:sz="0" w:space="0" w:color="auto"/>
            <w:right w:val="none" w:sz="0" w:space="0" w:color="auto"/>
          </w:divBdr>
        </w:div>
        <w:div w:id="1765802658">
          <w:marLeft w:val="0"/>
          <w:marRight w:val="0"/>
          <w:marTop w:val="0"/>
          <w:marBottom w:val="0"/>
          <w:divBdr>
            <w:top w:val="none" w:sz="0" w:space="0" w:color="auto"/>
            <w:left w:val="none" w:sz="0" w:space="0" w:color="auto"/>
            <w:bottom w:val="none" w:sz="0" w:space="0" w:color="auto"/>
            <w:right w:val="none" w:sz="0" w:space="0" w:color="auto"/>
          </w:divBdr>
        </w:div>
        <w:div w:id="80414400">
          <w:marLeft w:val="0"/>
          <w:marRight w:val="0"/>
          <w:marTop w:val="0"/>
          <w:marBottom w:val="0"/>
          <w:divBdr>
            <w:top w:val="none" w:sz="0" w:space="0" w:color="auto"/>
            <w:left w:val="none" w:sz="0" w:space="0" w:color="auto"/>
            <w:bottom w:val="none" w:sz="0" w:space="0" w:color="auto"/>
            <w:right w:val="none" w:sz="0" w:space="0" w:color="auto"/>
          </w:divBdr>
        </w:div>
        <w:div w:id="1953897626">
          <w:marLeft w:val="0"/>
          <w:marRight w:val="0"/>
          <w:marTop w:val="0"/>
          <w:marBottom w:val="0"/>
          <w:divBdr>
            <w:top w:val="none" w:sz="0" w:space="0" w:color="auto"/>
            <w:left w:val="none" w:sz="0" w:space="0" w:color="auto"/>
            <w:bottom w:val="none" w:sz="0" w:space="0" w:color="auto"/>
            <w:right w:val="none" w:sz="0" w:space="0" w:color="auto"/>
          </w:divBdr>
        </w:div>
        <w:div w:id="1632516546">
          <w:marLeft w:val="0"/>
          <w:marRight w:val="0"/>
          <w:marTop w:val="0"/>
          <w:marBottom w:val="0"/>
          <w:divBdr>
            <w:top w:val="none" w:sz="0" w:space="0" w:color="auto"/>
            <w:left w:val="none" w:sz="0" w:space="0" w:color="auto"/>
            <w:bottom w:val="none" w:sz="0" w:space="0" w:color="auto"/>
            <w:right w:val="none" w:sz="0" w:space="0" w:color="auto"/>
          </w:divBdr>
        </w:div>
        <w:div w:id="1916278412">
          <w:marLeft w:val="0"/>
          <w:marRight w:val="0"/>
          <w:marTop w:val="0"/>
          <w:marBottom w:val="0"/>
          <w:divBdr>
            <w:top w:val="none" w:sz="0" w:space="0" w:color="auto"/>
            <w:left w:val="none" w:sz="0" w:space="0" w:color="auto"/>
            <w:bottom w:val="none" w:sz="0" w:space="0" w:color="auto"/>
            <w:right w:val="none" w:sz="0" w:space="0" w:color="auto"/>
          </w:divBdr>
        </w:div>
        <w:div w:id="17586627">
          <w:marLeft w:val="0"/>
          <w:marRight w:val="0"/>
          <w:marTop w:val="0"/>
          <w:marBottom w:val="0"/>
          <w:divBdr>
            <w:top w:val="none" w:sz="0" w:space="0" w:color="auto"/>
            <w:left w:val="none" w:sz="0" w:space="0" w:color="auto"/>
            <w:bottom w:val="none" w:sz="0" w:space="0" w:color="auto"/>
            <w:right w:val="none" w:sz="0" w:space="0" w:color="auto"/>
          </w:divBdr>
        </w:div>
        <w:div w:id="997227886">
          <w:marLeft w:val="0"/>
          <w:marRight w:val="0"/>
          <w:marTop w:val="0"/>
          <w:marBottom w:val="0"/>
          <w:divBdr>
            <w:top w:val="none" w:sz="0" w:space="0" w:color="auto"/>
            <w:left w:val="none" w:sz="0" w:space="0" w:color="auto"/>
            <w:bottom w:val="none" w:sz="0" w:space="0" w:color="auto"/>
            <w:right w:val="none" w:sz="0" w:space="0" w:color="auto"/>
          </w:divBdr>
        </w:div>
      </w:divsChild>
    </w:div>
    <w:div w:id="505825698">
      <w:bodyDiv w:val="1"/>
      <w:marLeft w:val="0"/>
      <w:marRight w:val="0"/>
      <w:marTop w:val="0"/>
      <w:marBottom w:val="0"/>
      <w:divBdr>
        <w:top w:val="none" w:sz="0" w:space="0" w:color="auto"/>
        <w:left w:val="none" w:sz="0" w:space="0" w:color="auto"/>
        <w:bottom w:val="none" w:sz="0" w:space="0" w:color="auto"/>
        <w:right w:val="none" w:sz="0" w:space="0" w:color="auto"/>
      </w:divBdr>
    </w:div>
    <w:div w:id="584652090">
      <w:bodyDiv w:val="1"/>
      <w:marLeft w:val="0"/>
      <w:marRight w:val="0"/>
      <w:marTop w:val="0"/>
      <w:marBottom w:val="0"/>
      <w:divBdr>
        <w:top w:val="none" w:sz="0" w:space="0" w:color="auto"/>
        <w:left w:val="none" w:sz="0" w:space="0" w:color="auto"/>
        <w:bottom w:val="none" w:sz="0" w:space="0" w:color="auto"/>
        <w:right w:val="none" w:sz="0" w:space="0" w:color="auto"/>
      </w:divBdr>
    </w:div>
    <w:div w:id="980577531">
      <w:bodyDiv w:val="1"/>
      <w:marLeft w:val="0"/>
      <w:marRight w:val="0"/>
      <w:marTop w:val="0"/>
      <w:marBottom w:val="0"/>
      <w:divBdr>
        <w:top w:val="none" w:sz="0" w:space="0" w:color="auto"/>
        <w:left w:val="none" w:sz="0" w:space="0" w:color="auto"/>
        <w:bottom w:val="none" w:sz="0" w:space="0" w:color="auto"/>
        <w:right w:val="none" w:sz="0" w:space="0" w:color="auto"/>
      </w:divBdr>
    </w:div>
    <w:div w:id="1131628140">
      <w:bodyDiv w:val="1"/>
      <w:marLeft w:val="0"/>
      <w:marRight w:val="0"/>
      <w:marTop w:val="0"/>
      <w:marBottom w:val="0"/>
      <w:divBdr>
        <w:top w:val="none" w:sz="0" w:space="0" w:color="auto"/>
        <w:left w:val="none" w:sz="0" w:space="0" w:color="auto"/>
        <w:bottom w:val="none" w:sz="0" w:space="0" w:color="auto"/>
        <w:right w:val="none" w:sz="0" w:space="0" w:color="auto"/>
      </w:divBdr>
    </w:div>
    <w:div w:id="1393458460">
      <w:bodyDiv w:val="1"/>
      <w:marLeft w:val="0"/>
      <w:marRight w:val="0"/>
      <w:marTop w:val="0"/>
      <w:marBottom w:val="0"/>
      <w:divBdr>
        <w:top w:val="none" w:sz="0" w:space="0" w:color="auto"/>
        <w:left w:val="none" w:sz="0" w:space="0" w:color="auto"/>
        <w:bottom w:val="none" w:sz="0" w:space="0" w:color="auto"/>
        <w:right w:val="none" w:sz="0" w:space="0" w:color="auto"/>
      </w:divBdr>
    </w:div>
    <w:div w:id="1419329748">
      <w:bodyDiv w:val="1"/>
      <w:marLeft w:val="0"/>
      <w:marRight w:val="0"/>
      <w:marTop w:val="0"/>
      <w:marBottom w:val="0"/>
      <w:divBdr>
        <w:top w:val="none" w:sz="0" w:space="0" w:color="auto"/>
        <w:left w:val="none" w:sz="0" w:space="0" w:color="auto"/>
        <w:bottom w:val="none" w:sz="0" w:space="0" w:color="auto"/>
        <w:right w:val="none" w:sz="0" w:space="0" w:color="auto"/>
      </w:divBdr>
    </w:div>
    <w:div w:id="1572622845">
      <w:bodyDiv w:val="1"/>
      <w:marLeft w:val="0"/>
      <w:marRight w:val="0"/>
      <w:marTop w:val="0"/>
      <w:marBottom w:val="0"/>
      <w:divBdr>
        <w:top w:val="none" w:sz="0" w:space="0" w:color="auto"/>
        <w:left w:val="none" w:sz="0" w:space="0" w:color="auto"/>
        <w:bottom w:val="none" w:sz="0" w:space="0" w:color="auto"/>
        <w:right w:val="none" w:sz="0" w:space="0" w:color="auto"/>
      </w:divBdr>
    </w:div>
    <w:div w:id="1755055873">
      <w:bodyDiv w:val="1"/>
      <w:marLeft w:val="0"/>
      <w:marRight w:val="0"/>
      <w:marTop w:val="0"/>
      <w:marBottom w:val="0"/>
      <w:divBdr>
        <w:top w:val="none" w:sz="0" w:space="0" w:color="auto"/>
        <w:left w:val="none" w:sz="0" w:space="0" w:color="auto"/>
        <w:bottom w:val="none" w:sz="0" w:space="0" w:color="auto"/>
        <w:right w:val="none" w:sz="0" w:space="0" w:color="auto"/>
      </w:divBdr>
    </w:div>
    <w:div w:id="1967278110">
      <w:bodyDiv w:val="1"/>
      <w:marLeft w:val="0"/>
      <w:marRight w:val="0"/>
      <w:marTop w:val="0"/>
      <w:marBottom w:val="0"/>
      <w:divBdr>
        <w:top w:val="none" w:sz="0" w:space="0" w:color="auto"/>
        <w:left w:val="none" w:sz="0" w:space="0" w:color="auto"/>
        <w:bottom w:val="none" w:sz="0" w:space="0" w:color="auto"/>
        <w:right w:val="none" w:sz="0" w:space="0" w:color="auto"/>
      </w:divBdr>
    </w:div>
    <w:div w:id="2019426761">
      <w:bodyDiv w:val="1"/>
      <w:marLeft w:val="0"/>
      <w:marRight w:val="0"/>
      <w:marTop w:val="0"/>
      <w:marBottom w:val="0"/>
      <w:divBdr>
        <w:top w:val="none" w:sz="0" w:space="0" w:color="auto"/>
        <w:left w:val="none" w:sz="0" w:space="0" w:color="auto"/>
        <w:bottom w:val="none" w:sz="0" w:space="0" w:color="auto"/>
        <w:right w:val="none" w:sz="0" w:space="0" w:color="auto"/>
      </w:divBdr>
      <w:divsChild>
        <w:div w:id="1697849809">
          <w:marLeft w:val="0"/>
          <w:marRight w:val="0"/>
          <w:marTop w:val="0"/>
          <w:marBottom w:val="0"/>
          <w:divBdr>
            <w:top w:val="none" w:sz="0" w:space="0" w:color="auto"/>
            <w:left w:val="none" w:sz="0" w:space="0" w:color="auto"/>
            <w:bottom w:val="none" w:sz="0" w:space="0" w:color="auto"/>
            <w:right w:val="none" w:sz="0" w:space="0" w:color="auto"/>
          </w:divBdr>
        </w:div>
        <w:div w:id="1909265387">
          <w:marLeft w:val="0"/>
          <w:marRight w:val="0"/>
          <w:marTop w:val="0"/>
          <w:marBottom w:val="0"/>
          <w:divBdr>
            <w:top w:val="none" w:sz="0" w:space="0" w:color="auto"/>
            <w:left w:val="none" w:sz="0" w:space="0" w:color="auto"/>
            <w:bottom w:val="none" w:sz="0" w:space="0" w:color="auto"/>
            <w:right w:val="none" w:sz="0" w:space="0" w:color="auto"/>
          </w:divBdr>
        </w:div>
        <w:div w:id="967854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ACE1E-5D70-4BBA-8BD0-8FDF36641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Pages>
  <Words>979</Words>
  <Characters>5389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MEMORANDUM  N º ______/ 2</vt:lpstr>
    </vt:vector>
  </TitlesOfParts>
  <Company>www.intercambiosvirtuales.org</Company>
  <LinksUpToDate>false</LinksUpToDate>
  <CharactersWithSpaces>6356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N º ______/ 2</dc:title>
  <dc:creator>www.intercambiosvirtuales.org</dc:creator>
  <cp:lastModifiedBy>Radio Municipal</cp:lastModifiedBy>
  <cp:revision>6</cp:revision>
  <cp:lastPrinted>2025-01-30T19:04:00Z</cp:lastPrinted>
  <dcterms:created xsi:type="dcterms:W3CDTF">2026-08-20T18:21:00Z</dcterms:created>
  <dcterms:modified xsi:type="dcterms:W3CDTF">2026-08-20T22:21:00Z</dcterms:modified>
</cp:coreProperties>
</file>